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FA217" w14:textId="46C4A88B" w:rsidR="005B4217" w:rsidRDefault="005B4217" w:rsidP="005B4217">
      <w:pPr>
        <w:pStyle w:val="Header"/>
        <w:bidi/>
        <w:jc w:val="center"/>
        <w:rPr>
          <w:rFonts w:ascii="IranNastaliq" w:hAnsi="IranNastaliq" w:cs="IranNastaliq"/>
          <w:sz w:val="32"/>
          <w:szCs w:val="32"/>
          <w:lang w:val="en-US" w:bidi="fa-IR"/>
        </w:rPr>
      </w:pPr>
      <w:bookmarkStart w:id="0" w:name="_Hlk221316811"/>
      <w:bookmarkStart w:id="1" w:name="_Hlk221316810"/>
      <w:r>
        <w:rPr>
          <w:rFonts w:ascii="IranNastaliq" w:hAnsi="IranNastaliq" w:cs="IranNastaliq"/>
          <w:sz w:val="32"/>
          <w:szCs w:val="32"/>
          <w:rtl/>
          <w:lang w:val="en-US" w:bidi="fa-IR"/>
        </w:rPr>
        <w:t>دانشکده پرستاری حضرت زینب (س)</w:t>
      </w:r>
      <w:bookmarkEnd w:id="0"/>
      <w:bookmarkEnd w:id="1"/>
    </w:p>
    <w:p w14:paraId="26A8D95F" w14:textId="3E66CA9B" w:rsidR="00615E55" w:rsidRPr="00670300" w:rsidRDefault="005B4217" w:rsidP="00670300">
      <w:pPr>
        <w:bidi/>
        <w:jc w:val="center"/>
        <w:rPr>
          <w:rFonts w:cs="B Nazanin"/>
          <w:sz w:val="24"/>
          <w:szCs w:val="24"/>
          <w:lang w:val="en-US" w:bidi="fa-IR"/>
        </w:rPr>
      </w:pPr>
      <w:r>
        <w:rPr>
          <w:rFonts w:cs="B Nazanin" w:hint="cs"/>
          <w:sz w:val="24"/>
          <w:szCs w:val="24"/>
          <w:rtl/>
          <w:lang w:val="en-US" w:bidi="fa-IR"/>
        </w:rPr>
        <w:t>فرم ترجمان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</w:t>
      </w:r>
      <w:r>
        <w:rPr>
          <w:rFonts w:cs="B Nazanin" w:hint="cs"/>
          <w:sz w:val="24"/>
          <w:szCs w:val="24"/>
          <w:rtl/>
          <w:lang w:val="en-US" w:bidi="fa-IR"/>
        </w:rPr>
        <w:t>دانش</w:t>
      </w:r>
      <w:r w:rsidR="006A6211">
        <w:rPr>
          <w:rFonts w:cs="B Nazanin" w:hint="cs"/>
          <w:sz w:val="24"/>
          <w:szCs w:val="24"/>
          <w:rtl/>
          <w:lang w:val="en-US" w:bidi="fa-IR"/>
        </w:rPr>
        <w:t>(</w:t>
      </w:r>
      <w:r w:rsidR="006A6211">
        <w:rPr>
          <w:rFonts w:cs="B Nazanin"/>
          <w:sz w:val="24"/>
          <w:szCs w:val="24"/>
          <w:lang w:val="en-US" w:bidi="fa-IR"/>
        </w:rPr>
        <w:t>KT</w:t>
      </w:r>
      <w:r>
        <w:rPr>
          <w:rFonts w:cs="B Nazanin" w:hint="cs"/>
          <w:sz w:val="24"/>
          <w:szCs w:val="24"/>
          <w:rtl/>
          <w:lang w:val="en-US" w:bidi="fa-IR"/>
        </w:rPr>
        <w:t xml:space="preserve"> </w:t>
      </w:r>
      <w:r w:rsidR="006A6211">
        <w:rPr>
          <w:rFonts w:cs="B Nazanin"/>
          <w:sz w:val="24"/>
          <w:szCs w:val="24"/>
          <w:lang w:val="en-US" w:bidi="fa-IR"/>
        </w:rPr>
        <w:t>(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                                                        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82"/>
        <w:gridCol w:w="4660"/>
      </w:tblGrid>
      <w:tr w:rsidR="00203EB1" w:rsidRPr="00C43C5C" w14:paraId="3A87C152" w14:textId="77777777" w:rsidTr="00B17482">
        <w:tc>
          <w:tcPr>
            <w:tcW w:w="4788" w:type="dxa"/>
          </w:tcPr>
          <w:p w14:paraId="53754323" w14:textId="77777777" w:rsidR="00203EB1" w:rsidRPr="00C43C5C" w:rsidRDefault="00203EB1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اخلاق طرح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549D886E" w14:textId="77777777" w:rsidR="00203EB1" w:rsidRPr="00C43C5C" w:rsidRDefault="00203EB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024</w:t>
            </w:r>
            <w:r w:rsidRPr="00C43C5C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.1</w:t>
            </w:r>
            <w:r w:rsidRPr="00C43C5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400</w:t>
            </w:r>
            <w:r w:rsidRPr="00C43C5C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.</w:t>
            </w:r>
            <w:r w:rsidRPr="00C43C5C">
              <w:rPr>
                <w:rFonts w:asciiTheme="majorBidi" w:hAnsiTheme="majorBidi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Theme="majorBidi" w:hAnsiTheme="majorBidi" w:cs="B Nazanin"/>
                <w:sz w:val="24"/>
                <w:szCs w:val="24"/>
              </w:rPr>
              <w:t>IR.YUMS.REC</w:t>
            </w:r>
          </w:p>
        </w:tc>
      </w:tr>
      <w:tr w:rsidR="00203EB1" w:rsidRPr="00C43C5C" w14:paraId="2E15D223" w14:textId="77777777" w:rsidTr="00B17482">
        <w:tc>
          <w:tcPr>
            <w:tcW w:w="4788" w:type="dxa"/>
          </w:tcPr>
          <w:p w14:paraId="05104D12" w14:textId="77777777" w:rsidR="00203EB1" w:rsidRPr="00C43C5C" w:rsidRDefault="00203EB1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 مصوب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5D695CB1" w14:textId="77777777" w:rsidR="00203EB1" w:rsidRPr="00C43C5C" w:rsidRDefault="00203EB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</w:rPr>
              <w:t>بررسی تأثیر ترکیبی تنفس عمیق و وضعیت خوابیده به شکم بر علائم شایع تنفسی بیماران مبتلا به کووید-19</w:t>
            </w:r>
          </w:p>
        </w:tc>
      </w:tr>
      <w:tr w:rsidR="00203EB1" w:rsidRPr="00C43C5C" w14:paraId="3D9B6886" w14:textId="77777777" w:rsidTr="00B17482">
        <w:tc>
          <w:tcPr>
            <w:tcW w:w="4788" w:type="dxa"/>
          </w:tcPr>
          <w:p w14:paraId="162B4868" w14:textId="77777777" w:rsidR="00203EB1" w:rsidRPr="00C43C5C" w:rsidRDefault="00203EB1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15858065" w14:textId="77777777" w:rsidR="00203EB1" w:rsidRPr="00C43C5C" w:rsidRDefault="00203EB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</w:rPr>
              <w:t>دکتر شهلا نجفی</w:t>
            </w:r>
            <w:r w:rsidRPr="00C43C5C">
              <w:rPr>
                <w:rFonts w:cs="B Nazanin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</w:rPr>
              <w:t>دولت</w:t>
            </w:r>
            <w:r w:rsidRPr="00C43C5C">
              <w:rPr>
                <w:rFonts w:cs="B Nazanin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آباد، 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t>س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43C5C">
              <w:rPr>
                <w:rFonts w:cs="B Nazanin" w:hint="eastAsia"/>
                <w:sz w:val="24"/>
                <w:szCs w:val="24"/>
                <w:rtl/>
                <w:lang w:bidi="fa-IR"/>
              </w:rPr>
              <w:t>ما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t xml:space="preserve"> عل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پورنصرآبادسفلی</w:t>
            </w:r>
          </w:p>
        </w:tc>
      </w:tr>
      <w:tr w:rsidR="00203EB1" w:rsidRPr="00C43C5C" w14:paraId="1701441F" w14:textId="77777777" w:rsidTr="00B17482">
        <w:tc>
          <w:tcPr>
            <w:tcW w:w="4788" w:type="dxa"/>
          </w:tcPr>
          <w:p w14:paraId="0E05C19D" w14:textId="77777777" w:rsidR="00203EB1" w:rsidRPr="00C43C5C" w:rsidRDefault="00203EB1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 مجری اصلی:</w:t>
            </w:r>
          </w:p>
        </w:tc>
        <w:tc>
          <w:tcPr>
            <w:tcW w:w="4788" w:type="dxa"/>
          </w:tcPr>
          <w:p w14:paraId="0DE14ADA" w14:textId="77777777" w:rsidR="00203EB1" w:rsidRPr="00C43C5C" w:rsidRDefault="00203EB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Style w:val="c4z29wjxl"/>
                <w:rFonts w:cs="B Nazanin"/>
                <w:sz w:val="24"/>
                <w:szCs w:val="24"/>
              </w:rPr>
              <w:t>shahlasis@yahoo.com</w:t>
            </w:r>
          </w:p>
        </w:tc>
      </w:tr>
      <w:tr w:rsidR="00203EB1" w:rsidRPr="00C43C5C" w14:paraId="3934484A" w14:textId="77777777" w:rsidTr="00B17482">
        <w:tc>
          <w:tcPr>
            <w:tcW w:w="4788" w:type="dxa"/>
          </w:tcPr>
          <w:p w14:paraId="269F1236" w14:textId="77777777" w:rsidR="00203EB1" w:rsidRPr="00C43C5C" w:rsidRDefault="00203EB1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همکاران طرح:</w:t>
            </w:r>
          </w:p>
        </w:tc>
        <w:tc>
          <w:tcPr>
            <w:tcW w:w="4788" w:type="dxa"/>
          </w:tcPr>
          <w:p w14:paraId="3F8A56E4" w14:textId="77777777" w:rsidR="00203EB1" w:rsidRPr="00C43C5C" w:rsidRDefault="00203EB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افشین منصوریان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-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محمد غلام</w:t>
            </w:r>
            <w:r w:rsidRPr="00C43C5C">
              <w:rPr>
                <w:rFonts w:cs="B Nazanin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</w:rPr>
              <w:t>نژاد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- پروفسور اردشیر افراسیابی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فر</w:t>
            </w:r>
          </w:p>
        </w:tc>
      </w:tr>
      <w:tr w:rsidR="00203EB1" w:rsidRPr="00C43C5C" w14:paraId="3694A026" w14:textId="77777777" w:rsidTr="00B17482">
        <w:tc>
          <w:tcPr>
            <w:tcW w:w="4788" w:type="dxa"/>
          </w:tcPr>
          <w:p w14:paraId="25C60218" w14:textId="77777777" w:rsidR="00203EB1" w:rsidRPr="00C43C5C" w:rsidRDefault="00203EB1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طرح:</w:t>
            </w:r>
          </w:p>
        </w:tc>
        <w:tc>
          <w:tcPr>
            <w:tcW w:w="4788" w:type="dxa"/>
          </w:tcPr>
          <w:p w14:paraId="384B29F0" w14:textId="77777777" w:rsidR="00203EB1" w:rsidRPr="00C43C5C" w:rsidRDefault="00203EB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دانشجویی      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*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هیات علمی</w:t>
            </w:r>
          </w:p>
        </w:tc>
      </w:tr>
      <w:tr w:rsidR="00203EB1" w:rsidRPr="00C43C5C" w14:paraId="2E03C69B" w14:textId="77777777" w:rsidTr="00B17482">
        <w:tc>
          <w:tcPr>
            <w:tcW w:w="4788" w:type="dxa"/>
          </w:tcPr>
          <w:p w14:paraId="7ED0A1F9" w14:textId="77777777" w:rsidR="00203EB1" w:rsidRPr="00C43C5C" w:rsidRDefault="00203EB1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گزارش پایانی مصوب:</w:t>
            </w:r>
          </w:p>
        </w:tc>
        <w:tc>
          <w:tcPr>
            <w:tcW w:w="4788" w:type="dxa"/>
          </w:tcPr>
          <w:p w14:paraId="24E2DB4C" w14:textId="77777777" w:rsidR="00203EB1" w:rsidRPr="00C43C5C" w:rsidRDefault="00203EB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sz w:val="24"/>
                <w:szCs w:val="24"/>
                <w:lang w:bidi="fa-IR"/>
              </w:rPr>
              <w:t>1400/10/19</w:t>
            </w:r>
          </w:p>
        </w:tc>
      </w:tr>
      <w:tr w:rsidR="00203EB1" w:rsidRPr="00C43C5C" w14:paraId="1982A208" w14:textId="77777777" w:rsidTr="00B17482">
        <w:tc>
          <w:tcPr>
            <w:tcW w:w="4788" w:type="dxa"/>
          </w:tcPr>
          <w:p w14:paraId="61E6F389" w14:textId="77777777" w:rsidR="00203EB1" w:rsidRPr="00C43C5C" w:rsidRDefault="00203EB1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مخاطب: (یک مخاطب و یا بیشتر)</w:t>
            </w:r>
          </w:p>
        </w:tc>
        <w:tc>
          <w:tcPr>
            <w:tcW w:w="4788" w:type="dxa"/>
          </w:tcPr>
          <w:p w14:paraId="7419B6B1" w14:textId="77777777" w:rsidR="00203EB1" w:rsidRPr="00C43C5C" w:rsidRDefault="00203EB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sz w:val="24"/>
                <w:szCs w:val="24"/>
                <w:rtl/>
              </w:rPr>
              <w:t xml:space="preserve">رسانه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و عموم مردم 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</w:rPr>
              <w:t>*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Pr="00C43C5C">
              <w:rPr>
                <w:rFonts w:cs="B Nazanin"/>
                <w:sz w:val="24"/>
                <w:szCs w:val="24"/>
                <w:rtl/>
              </w:rPr>
              <w:t>سیاستگذاران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درمانی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 xml:space="preserve">   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*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 xml:space="preserve">    </w:t>
            </w:r>
            <w:r w:rsidRPr="00C43C5C">
              <w:rPr>
                <w:rFonts w:cs="B Nazanin"/>
                <w:sz w:val="24"/>
                <w:szCs w:val="24"/>
                <w:rtl/>
              </w:rPr>
              <w:t>متخصص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ین سلامت    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</w:rPr>
              <w:t>*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      سیاستگذاران پژوهشی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 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 xml:space="preserve">        *  </w:t>
            </w:r>
          </w:p>
        </w:tc>
      </w:tr>
    </w:tbl>
    <w:p w14:paraId="438EDEF4" w14:textId="77777777" w:rsidR="00203EB1" w:rsidRPr="00C43C5C" w:rsidRDefault="00203EB1" w:rsidP="00203EB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B0C0C82" w14:textId="77777777" w:rsidR="00203EB1" w:rsidRPr="00C43C5C" w:rsidRDefault="00203EB1" w:rsidP="00203EB1">
      <w:pPr>
        <w:bidi/>
        <w:ind w:left="418"/>
        <w:jc w:val="both"/>
        <w:rPr>
          <w:rFonts w:cs="B Nazanin"/>
          <w:b/>
          <w:bCs/>
          <w:sz w:val="24"/>
          <w:szCs w:val="24"/>
          <w:rtl/>
        </w:rPr>
      </w:pPr>
      <w:r w:rsidRPr="00C43C5C">
        <w:rPr>
          <w:rFonts w:cs="B Nazanin" w:hint="cs"/>
          <w:b/>
          <w:bCs/>
          <w:sz w:val="24"/>
          <w:szCs w:val="24"/>
          <w:rtl/>
        </w:rPr>
        <w:t>خلاصه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203EB1" w:rsidRPr="00C43C5C" w14:paraId="44D6C319" w14:textId="77777777" w:rsidTr="00B17482">
        <w:tc>
          <w:tcPr>
            <w:tcW w:w="9576" w:type="dxa"/>
          </w:tcPr>
          <w:p w14:paraId="7848B735" w14:textId="77777777" w:rsidR="00203EB1" w:rsidRPr="00C43C5C" w:rsidRDefault="00203EB1" w:rsidP="00B17482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مقدمه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18A9603F" w14:textId="77777777" w:rsidR="00203EB1" w:rsidRPr="00C43C5C" w:rsidRDefault="00203EB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بیماری کووید-19 یک بیماری همه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softHyphen/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گیر است که موجب مشکلات تنفسی متعددی شده و نیاز به روش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softHyphen/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های درمانی دارویی و غیردارویی مختلفی دارد. پژوهش حاضر با هدف تعیین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تأثیر ترکیبی تنفس عمیق و وضعیت خوابیده به شکم بر علائم شایع تنفسی بیماران مبتلا به کووید-19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 انجام گرفت</w:t>
            </w:r>
          </w:p>
          <w:p w14:paraId="34DE0B42" w14:textId="77777777" w:rsidR="00203EB1" w:rsidRPr="00C43C5C" w:rsidRDefault="00203EB1" w:rsidP="00B17482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روش کار و ابزار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4562A98F" w14:textId="77777777" w:rsidR="00203EB1" w:rsidRPr="00C43C5C" w:rsidRDefault="00203EB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این تحقیق یک مطالعه کارآزمایی بالینی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است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که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جامعه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پژوهش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آن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را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کلیه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>بیماران مب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تلا به اختلال تنفسی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 xml:space="preserve"> ناشی از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کووید-19 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 xml:space="preserve">بستری در بیمارستان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شهید جلیل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وابسته به دانشگاه علوم پزشکی یاسوج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 در سال 1400 تشکیل داد. تعداد 96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بیمار مبتلا به کووید-19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واجد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شرایط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ورود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مطالعه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صورت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نمونه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گیری غیراحتمالی و در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دسترس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انتخاب شدند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 xml:space="preserve"> و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بر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اساس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تخصیص تصادفی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بلوکی به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سه گروه 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>تنفس عمیق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،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وضعیت خوابیده به شکم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و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ترکیبی </w:t>
            </w:r>
            <w:r w:rsidRPr="00C43C5C">
              <w:rPr>
                <w:rFonts w:cs="B Nazanin"/>
                <w:sz w:val="24"/>
                <w:szCs w:val="24"/>
                <w:rtl/>
              </w:rPr>
              <w:t>تنفس عم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و وضع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خواب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ده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به شکم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تخصیص یافتند. علاوه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بر اطلاعات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جمعیت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شناختی، داده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های مربوط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علائم شایع تنفسی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از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طریق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مقياس سنجش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تنگي</w:t>
            </w:r>
            <w:r w:rsidRPr="00C43C5C">
              <w:rPr>
                <w:rFonts w:cs="B Nazanin"/>
                <w:sz w:val="24"/>
                <w:szCs w:val="24"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</w:rPr>
              <w:t>نفس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بورگ، 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مقیاس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آنالوگ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دیداری، پالس</w:t>
            </w:r>
            <w:r w:rsidRPr="00C43C5C">
              <w:rPr>
                <w:rFonts w:cs="B Nazanin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</w:rPr>
              <w:t>اکسی</w:t>
            </w:r>
            <w:r w:rsidRPr="00C43C5C">
              <w:rPr>
                <w:rFonts w:cs="B Nazanin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</w:rPr>
              <w:t>متری و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چک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لیست تهیه شده توسط پژوهشگر، تعداد تنفس بیماران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جمع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آوری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شد. 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t xml:space="preserve">مداخلات به مدت 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43C5C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t xml:space="preserve"> هفته و هر روز 2 تا 8 ساعت بر اساس تحمل ب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43C5C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انجام شد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اطلاعات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قبل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از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مداخله و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بلافاصله بعد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از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مداخله جمع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آوری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گردید. داده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های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جمع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آوری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شده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با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استفاده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از نرم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افزار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Theme="majorBidi" w:hAnsiTheme="majorBidi" w:cs="B Nazanin"/>
                <w:sz w:val="24"/>
                <w:szCs w:val="24"/>
              </w:rPr>
              <w:t>SPSS</w:t>
            </w:r>
            <w:r w:rsidRPr="00C43C5C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نسخه 21 و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آمار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توصیفی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مانند شاخص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های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متمایل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مرکز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و شاخص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های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پراکندگی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و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همچنین آمار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های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استنباطی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پارامتری و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غیر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پارامتری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بر اساس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وضعیت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توزیع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متغیر پیامد، تجزیه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و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تحلیل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گردید</w:t>
            </w:r>
          </w:p>
          <w:p w14:paraId="750FB0D5" w14:textId="77777777" w:rsidR="00203EB1" w:rsidRPr="00C43C5C" w:rsidRDefault="00203EB1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  <w:p w14:paraId="75FFCC11" w14:textId="77777777" w:rsidR="00203EB1" w:rsidRPr="00C43C5C" w:rsidRDefault="00203EB1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یافته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اصلی</w:t>
            </w:r>
          </w:p>
          <w:p w14:paraId="7144AF92" w14:textId="77777777" w:rsidR="00203EB1" w:rsidRPr="00C43C5C" w:rsidRDefault="00203EB1" w:rsidP="00B17482">
            <w:pPr>
              <w:autoSpaceDE w:val="0"/>
              <w:autoSpaceDN w:val="0"/>
              <w:adjustRightInd w:val="0"/>
              <w:jc w:val="right"/>
              <w:rPr>
                <w:rFonts w:ascii="B Lotus" w:cs="B Nazanin"/>
                <w:sz w:val="24"/>
                <w:szCs w:val="24"/>
                <w:rtl/>
              </w:rPr>
            </w:pP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قبل از مداخله تفاوت معن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ی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softHyphen/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دار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آمار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ی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در م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ی</w:t>
            </w:r>
            <w:r w:rsidRPr="00C43C5C">
              <w:rPr>
                <w:rFonts w:ascii="Cambria" w:hAnsi="Cambria" w:cs="B Nazanin" w:hint="eastAsia"/>
                <w:sz w:val="24"/>
                <w:szCs w:val="24"/>
                <w:rtl/>
                <w:lang w:bidi="fa-IR"/>
              </w:rPr>
              <w:t>انگ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ی</w:t>
            </w:r>
            <w:r w:rsidRPr="00C43C5C">
              <w:rPr>
                <w:rFonts w:ascii="Cambria" w:hAnsi="Cambria" w:cs="B Nazanin" w:hint="eastAsia"/>
                <w:sz w:val="24"/>
                <w:szCs w:val="24"/>
                <w:rtl/>
                <w:lang w:bidi="fa-IR"/>
              </w:rPr>
              <w:t>ن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نمره کل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ی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تنگی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softHyphen/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نفس بورگ و مقیاس آنالوگ دیداری، درصد اشباع اکسیژن و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lastRenderedPageBreak/>
              <w:t xml:space="preserve">تعداد تنفس در هر سه گروه 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مشاهده نشد(05/0&lt;</w:t>
            </w:r>
            <w:r w:rsidRPr="00C43C5C">
              <w:rPr>
                <w:rFonts w:asciiTheme="majorBidi" w:hAnsiTheme="majorBidi" w:cs="B Nazanin"/>
                <w:sz w:val="24"/>
                <w:szCs w:val="24"/>
                <w:lang w:bidi="fa-IR"/>
              </w:rPr>
              <w:t>P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)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 ولی این تفاوت بعد از مداخله معنی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softHyphen/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دار بوده است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(05/0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&gt;</w:t>
            </w:r>
            <w:r w:rsidRPr="00C43C5C">
              <w:rPr>
                <w:rFonts w:asciiTheme="majorBidi" w:hAnsiTheme="majorBidi" w:cs="B Nazanin"/>
                <w:sz w:val="24"/>
                <w:szCs w:val="24"/>
                <w:lang w:bidi="fa-IR"/>
              </w:rPr>
              <w:t>P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)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.</w:t>
            </w:r>
            <w:r w:rsidRPr="00C43C5C">
              <w:rPr>
                <w:rFonts w:ascii="Cambria" w:hAnsi="Cambria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میانگین نمره کلی تنگی</w:t>
            </w:r>
            <w:r w:rsidRPr="00C43C5C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softHyphen/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نفس بورگ و مقیاس آنالوگ دیداری قبل از مداخله در بین سه گروه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تنفس عمیق، گروه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وضعیت خوابیده به شکم و گروه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ترکیبی تنفس عمیق و وضعیت خوابیده به شکم به ترتیب 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>(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88/1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53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>/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4، 96/1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75/3)، (43/1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12/4، 5/1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56/3) و (03/2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03/5، 24/2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28/4)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و بعد از مداخله (89/0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81/1، 93/0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71/1)، (67/0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53/1، 72/0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45/1)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 و (3/0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7/0، 21/0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45/0)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بوده است. همچنین میانگین نمره کلی درصد اشباع اکسیژن و تعداد تنفس قبل از مداخله در بین سه گروه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به ترتیب ذکر شده 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>(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02/4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65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>/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30 ،86/9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65/84)، 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>(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33/5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46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>/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30 ،17/5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34/87) و 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>(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75/6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78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>/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32 ،43/6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85) و بعد از مداخله؛ 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>(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91/2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75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>/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23 ،24/6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37/89)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>(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42/3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78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>/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23 ،66/3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87/91)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و 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>(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74/3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59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t>/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21 ،33/4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62/93)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بوده است.</w:t>
            </w:r>
          </w:p>
          <w:p w14:paraId="73105691" w14:textId="77777777" w:rsidR="00203EB1" w:rsidRPr="00C43C5C" w:rsidRDefault="00203EB1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نتیجه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گیری</w:t>
            </w:r>
            <w:r w:rsidRPr="00C43C5C"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  <w:p w14:paraId="54D5F37B" w14:textId="77777777" w:rsidR="00203EB1" w:rsidRPr="00C43C5C" w:rsidRDefault="00203EB1" w:rsidP="00B17482">
            <w:pPr>
              <w:autoSpaceDE w:val="0"/>
              <w:autoSpaceDN w:val="0"/>
              <w:adjustRightInd w:val="0"/>
              <w:jc w:val="right"/>
              <w:rPr>
                <w:rFonts w:ascii="B Lotus" w:cs="B Nazanin"/>
                <w:sz w:val="24"/>
                <w:szCs w:val="24"/>
                <w:rtl/>
              </w:rPr>
            </w:pP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تنفس عمیق، وضعیت خوابیده به شکم و ترکیب تنفس عمیق و وضعیت خوابیده به شکم، موجب بهبود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علائم شایع تنفسی بیماران مبتلا به کووید-19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گردید. اما گروه ترکیبی تنفس عمیق و وضعیت خوابیده به شکم تأثیر بیشتری به همراه داشت.</w:t>
            </w:r>
          </w:p>
          <w:p w14:paraId="2EEAAACC" w14:textId="77777777" w:rsidR="00203EB1" w:rsidRPr="00C43C5C" w:rsidRDefault="00203EB1" w:rsidP="00B17482">
            <w:pPr>
              <w:jc w:val="right"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ascii="Cambria" w:hAnsi="Cambria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کلمات کلیدی: </w:t>
            </w:r>
          </w:p>
          <w:p w14:paraId="7BA72A46" w14:textId="77777777" w:rsidR="00203EB1" w:rsidRPr="00C43C5C" w:rsidRDefault="00203EB1" w:rsidP="00B17482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</w:rPr>
              <w:t>تنفس عمیق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وضعیت خوابیده به شکم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،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علائم تنفسی،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کووید-19</w:t>
            </w:r>
          </w:p>
          <w:p w14:paraId="570DBB49" w14:textId="77777777" w:rsidR="00203EB1" w:rsidRPr="00C43C5C" w:rsidRDefault="00203EB1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E077F47" w14:textId="77777777" w:rsidR="00203EB1" w:rsidRPr="00C43C5C" w:rsidRDefault="00203EB1" w:rsidP="00203EB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00AAC7E6" w14:textId="77777777" w:rsidR="00203EB1" w:rsidRPr="00C43C5C" w:rsidRDefault="00203EB1" w:rsidP="00203EB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32C374D5" w14:textId="77777777" w:rsidR="00203EB1" w:rsidRPr="00C43C5C" w:rsidRDefault="00203EB1" w:rsidP="00203EB1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مقاله ارائه شده از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47"/>
        <w:gridCol w:w="5695"/>
      </w:tblGrid>
      <w:tr w:rsidR="00203EB1" w:rsidRPr="00C43C5C" w14:paraId="7DC102A8" w14:textId="77777777" w:rsidTr="00B17482">
        <w:tc>
          <w:tcPr>
            <w:tcW w:w="3656" w:type="dxa"/>
          </w:tcPr>
          <w:p w14:paraId="0F65E4A7" w14:textId="77777777" w:rsidR="00203EB1" w:rsidRPr="00C43C5C" w:rsidRDefault="00203EB1" w:rsidP="00B1748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 استخراج و یا چاپ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53018E68" w14:textId="77777777" w:rsidR="00203EB1" w:rsidRPr="00C43C5C" w:rsidRDefault="00203EB1" w:rsidP="00B1748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03EB1" w:rsidRPr="00C43C5C" w14:paraId="33F9FAD4" w14:textId="77777777" w:rsidTr="00B17482">
        <w:tc>
          <w:tcPr>
            <w:tcW w:w="3656" w:type="dxa"/>
          </w:tcPr>
          <w:p w14:paraId="708FEB80" w14:textId="77777777" w:rsidR="00203EB1" w:rsidRPr="00C43C5C" w:rsidRDefault="00203EB1" w:rsidP="00B1748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5C4A9319" w14:textId="77777777" w:rsidR="00203EB1" w:rsidRPr="00C43C5C" w:rsidRDefault="00203EB1" w:rsidP="00B1748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03EB1" w:rsidRPr="00C43C5C" w14:paraId="493E4D6C" w14:textId="77777777" w:rsidTr="00B17482">
        <w:tc>
          <w:tcPr>
            <w:tcW w:w="3656" w:type="dxa"/>
          </w:tcPr>
          <w:p w14:paraId="18185B34" w14:textId="77777777" w:rsidR="00203EB1" w:rsidRPr="00C43C5C" w:rsidRDefault="00203EB1" w:rsidP="00B1748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نمایه مجله:</w:t>
            </w:r>
          </w:p>
        </w:tc>
        <w:tc>
          <w:tcPr>
            <w:tcW w:w="5920" w:type="dxa"/>
          </w:tcPr>
          <w:p w14:paraId="796F989A" w14:textId="77777777" w:rsidR="00203EB1" w:rsidRPr="00C43C5C" w:rsidRDefault="00203EB1" w:rsidP="00B1748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03EB1" w:rsidRPr="00C43C5C" w14:paraId="3345BBF1" w14:textId="77777777" w:rsidTr="00B17482">
        <w:tc>
          <w:tcPr>
            <w:tcW w:w="3656" w:type="dxa"/>
          </w:tcPr>
          <w:p w14:paraId="762CFD46" w14:textId="77777777" w:rsidR="00203EB1" w:rsidRPr="00C43C5C" w:rsidRDefault="00203EB1" w:rsidP="00B1748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>URL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مقاله در سایت مجله:</w:t>
            </w:r>
          </w:p>
        </w:tc>
        <w:tc>
          <w:tcPr>
            <w:tcW w:w="5920" w:type="dxa"/>
          </w:tcPr>
          <w:p w14:paraId="36FD6CDA" w14:textId="77777777" w:rsidR="00203EB1" w:rsidRPr="00C43C5C" w:rsidRDefault="00203EB1" w:rsidP="00B1748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50A680C6" w14:textId="77777777" w:rsidR="00203EB1" w:rsidRPr="00C43C5C" w:rsidRDefault="00203EB1" w:rsidP="00203EB1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1EA7077F" w14:textId="77777777" w:rsidR="00203EB1" w:rsidRPr="00C43C5C" w:rsidRDefault="00203EB1" w:rsidP="00203EB1">
      <w:pPr>
        <w:bidi/>
        <w:ind w:left="418"/>
        <w:jc w:val="both"/>
        <w:rPr>
          <w:rFonts w:cs="B Nazanin"/>
          <w:sz w:val="24"/>
          <w:szCs w:val="24"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خبر پژوهشی</w:t>
      </w:r>
      <w:r w:rsidRPr="00C43C5C">
        <w:rPr>
          <w:rFonts w:cs="B Nazanin"/>
          <w:sz w:val="24"/>
          <w:szCs w:val="24"/>
          <w:lang w:bidi="fa-IR"/>
        </w:rPr>
        <w:t>:</w:t>
      </w:r>
      <w:r w:rsidRPr="00C43C5C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08D74544" w14:textId="77777777" w:rsidR="00203EB1" w:rsidRPr="00C43C5C" w:rsidRDefault="00203EB1" w:rsidP="00203EB1">
      <w:pPr>
        <w:autoSpaceDE w:val="0"/>
        <w:autoSpaceDN w:val="0"/>
        <w:adjustRightInd w:val="0"/>
        <w:ind w:left="418"/>
        <w:jc w:val="right"/>
        <w:rPr>
          <w:rFonts w:ascii="B Lotus" w:cs="B Nazanin"/>
          <w:sz w:val="24"/>
          <w:szCs w:val="24"/>
          <w:rtl/>
        </w:rPr>
      </w:pPr>
      <w:r w:rsidRPr="00C43C5C">
        <w:rPr>
          <w:rFonts w:ascii="B Lotus" w:cs="B Nazanin" w:hint="cs"/>
          <w:sz w:val="24"/>
          <w:szCs w:val="24"/>
          <w:rtl/>
        </w:rPr>
        <w:t xml:space="preserve">تنفس عمیق، وضعیت خوابیده به شکم و ترکیب تنفس عمیق و وضعیت خوابیده به شکم، موجب بهبود </w:t>
      </w:r>
      <w:r w:rsidRPr="00C43C5C">
        <w:rPr>
          <w:rFonts w:ascii="Cambria" w:hAnsi="Cambria" w:cs="B Nazanin" w:hint="cs"/>
          <w:sz w:val="24"/>
          <w:szCs w:val="24"/>
          <w:rtl/>
        </w:rPr>
        <w:t xml:space="preserve">علائم شایع تنفسی بیماران مبتلا به کووید-19 </w:t>
      </w:r>
      <w:r w:rsidRPr="00C43C5C">
        <w:rPr>
          <w:rFonts w:ascii="B Lotus" w:cs="B Nazanin" w:hint="cs"/>
          <w:sz w:val="24"/>
          <w:szCs w:val="24"/>
          <w:rtl/>
        </w:rPr>
        <w:t>گردید. اما گروه ترکیبی تنفس عمیق و وضعیت خوابیده به شکم تأثیر بیشتری به همراه داشت.</w:t>
      </w:r>
    </w:p>
    <w:p w14:paraId="45890909" w14:textId="77777777" w:rsidR="00203EB1" w:rsidRPr="00C43C5C" w:rsidRDefault="00203EB1" w:rsidP="00203EB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352C751D" w14:textId="77777777" w:rsidR="00203EB1" w:rsidRDefault="00203EB1" w:rsidP="00203EB1">
      <w:pPr>
        <w:bidi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3F33A6C7" w14:textId="77777777" w:rsidR="00203EB1" w:rsidRDefault="00203EB1" w:rsidP="00203EB1">
      <w:pPr>
        <w:bidi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3B92061F" w14:textId="77777777" w:rsidR="00203EB1" w:rsidRPr="00C43C5C" w:rsidRDefault="00203EB1" w:rsidP="00203EB1">
      <w:pPr>
        <w:bidi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bookmarkStart w:id="2" w:name="_GoBack"/>
      <w:bookmarkEnd w:id="2"/>
    </w:p>
    <w:p w14:paraId="0595A105" w14:textId="77777777" w:rsidR="00203EB1" w:rsidRPr="00C43C5C" w:rsidRDefault="00203EB1" w:rsidP="00203EB1">
      <w:pPr>
        <w:bidi/>
        <w:ind w:left="360"/>
        <w:jc w:val="both"/>
        <w:rPr>
          <w:rFonts w:cs="B Nazanin"/>
          <w:sz w:val="24"/>
          <w:szCs w:val="24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پیام ترجمان دانش</w:t>
      </w:r>
      <w:r w:rsidRPr="00C43C5C">
        <w:rPr>
          <w:rFonts w:cs="B Nazanin"/>
          <w:b/>
          <w:bCs/>
          <w:sz w:val="24"/>
          <w:szCs w:val="24"/>
          <w:lang w:bidi="fa-IR"/>
        </w:rPr>
        <w:t>:</w:t>
      </w:r>
    </w:p>
    <w:p w14:paraId="584EFB3B" w14:textId="77777777" w:rsidR="00203EB1" w:rsidRPr="00C43C5C" w:rsidRDefault="00203EB1" w:rsidP="00203EB1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C43C5C">
        <w:rPr>
          <w:rFonts w:ascii="B Lotus" w:cs="B Nazanin" w:hint="cs"/>
          <w:sz w:val="24"/>
          <w:szCs w:val="24"/>
          <w:rtl/>
        </w:rPr>
        <w:t>با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توجه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به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یافته</w:t>
      </w:r>
      <w:r w:rsidRPr="00C43C5C">
        <w:rPr>
          <w:rFonts w:ascii="B Lotus" w:cs="B Nazanin"/>
          <w:sz w:val="24"/>
          <w:szCs w:val="24"/>
          <w:rtl/>
        </w:rPr>
        <w:softHyphen/>
      </w:r>
      <w:r w:rsidRPr="00C43C5C">
        <w:rPr>
          <w:rFonts w:ascii="B Lotus" w:cs="B Nazanin" w:hint="cs"/>
          <w:sz w:val="24"/>
          <w:szCs w:val="24"/>
          <w:rtl/>
        </w:rPr>
        <w:t>های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این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 xml:space="preserve">مطالعه، مداخله </w:t>
      </w:r>
      <w:r w:rsidRPr="00C43C5C">
        <w:rPr>
          <w:rFonts w:cs="B Nazanin" w:hint="cs"/>
          <w:sz w:val="24"/>
          <w:szCs w:val="24"/>
          <w:rtl/>
        </w:rPr>
        <w:t xml:space="preserve">ترکیبی تنفس عمیق و وضعیت خوابیده به شکم </w:t>
      </w:r>
      <w:r w:rsidRPr="00C43C5C">
        <w:rPr>
          <w:rFonts w:ascii="B Lotus" w:cs="B Nazanin" w:hint="cs"/>
          <w:sz w:val="24"/>
          <w:szCs w:val="24"/>
          <w:rtl/>
        </w:rPr>
        <w:t>می</w:t>
      </w:r>
      <w:r w:rsidRPr="00C43C5C">
        <w:rPr>
          <w:rFonts w:ascii="B Lotus" w:cs="B Nazanin"/>
          <w:sz w:val="24"/>
          <w:szCs w:val="24"/>
          <w:rtl/>
        </w:rPr>
        <w:softHyphen/>
      </w:r>
      <w:r w:rsidRPr="00C43C5C">
        <w:rPr>
          <w:rFonts w:ascii="B Lotus" w:cs="B Nazanin" w:hint="cs"/>
          <w:sz w:val="24"/>
          <w:szCs w:val="24"/>
          <w:rtl/>
        </w:rPr>
        <w:t xml:space="preserve">تواند باعث بهبود </w:t>
      </w:r>
      <w:r w:rsidRPr="00C43C5C">
        <w:rPr>
          <w:rFonts w:cs="B Nazanin" w:hint="cs"/>
          <w:sz w:val="24"/>
          <w:szCs w:val="24"/>
          <w:rtl/>
          <w:lang w:bidi="fa-IR"/>
        </w:rPr>
        <w:t xml:space="preserve">علائم شایع تنفسی در بیماران مبتلا به </w:t>
      </w:r>
      <w:r w:rsidRPr="00C43C5C">
        <w:rPr>
          <w:rFonts w:ascii="Cambria" w:hAnsi="Cambria" w:cs="B Nazanin" w:hint="cs"/>
          <w:sz w:val="24"/>
          <w:szCs w:val="24"/>
          <w:rtl/>
        </w:rPr>
        <w:t>کووید-19</w:t>
      </w:r>
      <w:r w:rsidRPr="00C43C5C">
        <w:rPr>
          <w:rFonts w:cs="B Nazanin" w:hint="cs"/>
          <w:sz w:val="24"/>
          <w:szCs w:val="24"/>
          <w:rtl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شود. بنابراین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می</w:t>
      </w:r>
      <w:r w:rsidRPr="00C43C5C">
        <w:rPr>
          <w:rFonts w:ascii="B Lotus" w:cs="B Nazanin"/>
          <w:sz w:val="24"/>
          <w:szCs w:val="24"/>
          <w:rtl/>
        </w:rPr>
        <w:softHyphen/>
      </w:r>
      <w:r w:rsidRPr="00C43C5C">
        <w:rPr>
          <w:rFonts w:ascii="B Lotus" w:cs="B Nazanin" w:hint="cs"/>
          <w:sz w:val="24"/>
          <w:szCs w:val="24"/>
          <w:rtl/>
        </w:rPr>
        <w:t>توان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نتیجه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گرفت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که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 xml:space="preserve">اجرای </w:t>
      </w:r>
      <w:r w:rsidRPr="00C43C5C">
        <w:rPr>
          <w:rFonts w:cs="B Nazanin" w:hint="cs"/>
          <w:sz w:val="24"/>
          <w:szCs w:val="24"/>
          <w:rtl/>
          <w:lang w:bidi="fa-IR"/>
        </w:rPr>
        <w:t>مداخله</w:t>
      </w:r>
      <w:r w:rsidRPr="00C43C5C">
        <w:rPr>
          <w:rFonts w:cs="B Nazanin"/>
          <w:sz w:val="24"/>
          <w:szCs w:val="24"/>
          <w:rtl/>
          <w:lang w:bidi="fa-IR"/>
        </w:rPr>
        <w:t xml:space="preserve"> </w:t>
      </w:r>
      <w:r w:rsidRPr="00C43C5C">
        <w:rPr>
          <w:rFonts w:cs="B Nazanin" w:hint="cs"/>
          <w:sz w:val="24"/>
          <w:szCs w:val="24"/>
          <w:rtl/>
        </w:rPr>
        <w:t xml:space="preserve">ترکیبی تنفس عمیق و وضعیت خوابیده به شکم بر </w:t>
      </w:r>
      <w:r w:rsidRPr="00C43C5C">
        <w:rPr>
          <w:rFonts w:ascii="B Lotus" w:cs="B Nazanin" w:hint="cs"/>
          <w:sz w:val="24"/>
          <w:szCs w:val="24"/>
          <w:rtl/>
        </w:rPr>
        <w:t xml:space="preserve">بهبود </w:t>
      </w:r>
      <w:r w:rsidRPr="00C43C5C">
        <w:rPr>
          <w:rFonts w:cs="B Nazanin" w:hint="cs"/>
          <w:sz w:val="24"/>
          <w:szCs w:val="24"/>
          <w:rtl/>
          <w:lang w:bidi="fa-IR"/>
        </w:rPr>
        <w:t xml:space="preserve">علائم شایع تنفسی در بیماران مبتلا به </w:t>
      </w:r>
      <w:r w:rsidRPr="00C43C5C">
        <w:rPr>
          <w:rFonts w:ascii="Cambria" w:hAnsi="Cambria" w:cs="B Nazanin" w:hint="cs"/>
          <w:sz w:val="24"/>
          <w:szCs w:val="24"/>
          <w:rtl/>
        </w:rPr>
        <w:t>کووید-19</w:t>
      </w:r>
      <w:r w:rsidRPr="00C43C5C">
        <w:rPr>
          <w:rFonts w:cs="B Nazanin" w:hint="cs"/>
          <w:sz w:val="24"/>
          <w:szCs w:val="24"/>
          <w:rtl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 xml:space="preserve">تأثیر بسزایی دارد. بهبود </w:t>
      </w:r>
      <w:r w:rsidRPr="00C43C5C">
        <w:rPr>
          <w:rFonts w:cs="B Nazanin" w:hint="cs"/>
          <w:sz w:val="24"/>
          <w:szCs w:val="24"/>
          <w:rtl/>
          <w:lang w:bidi="fa-IR"/>
        </w:rPr>
        <w:t xml:space="preserve">علائم شایع تنفسی در </w:t>
      </w:r>
      <w:r w:rsidRPr="00C43C5C">
        <w:rPr>
          <w:rFonts w:ascii="B Lotus" w:cs="B Nazanin" w:hint="cs"/>
          <w:sz w:val="24"/>
          <w:szCs w:val="24"/>
          <w:rtl/>
        </w:rPr>
        <w:t>این بیماران موجب می</w:t>
      </w:r>
      <w:r w:rsidRPr="00C43C5C">
        <w:rPr>
          <w:rFonts w:ascii="B Lotus" w:cs="B Nazanin"/>
          <w:sz w:val="24"/>
          <w:szCs w:val="24"/>
          <w:rtl/>
        </w:rPr>
        <w:softHyphen/>
      </w:r>
      <w:r w:rsidRPr="00C43C5C">
        <w:rPr>
          <w:rFonts w:ascii="B Lotus" w:cs="B Nazanin" w:hint="cs"/>
          <w:sz w:val="24"/>
          <w:szCs w:val="24"/>
          <w:rtl/>
        </w:rPr>
        <w:t>شود که سختی در تنفس آنان کاسته شود و از استرس ناشی از این بیماری در آنان کم گردد. همچنین از آنجایی که ارتباط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هدفمند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مددجو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با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پرستار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از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مباحث اصلی حرفه پرستاری است، بنابراین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پیشنهاد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می</w:t>
      </w:r>
      <w:r w:rsidRPr="00C43C5C">
        <w:rPr>
          <w:rFonts w:ascii="B Lotus" w:cs="B Nazanin"/>
          <w:sz w:val="24"/>
          <w:szCs w:val="24"/>
          <w:rtl/>
        </w:rPr>
        <w:softHyphen/>
      </w:r>
      <w:r w:rsidRPr="00C43C5C">
        <w:rPr>
          <w:rFonts w:ascii="B Lotus" w:cs="B Nazanin" w:hint="cs"/>
          <w:sz w:val="24"/>
          <w:szCs w:val="24"/>
          <w:rtl/>
        </w:rPr>
        <w:t>گردد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که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اعضای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تیم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سلامت،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اجرای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این مداخلات درمانی غیردارویی را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 xml:space="preserve">در برنامه درمانی </w:t>
      </w:r>
      <w:r w:rsidRPr="00C43C5C">
        <w:rPr>
          <w:rFonts w:cs="B Nazanin" w:hint="cs"/>
          <w:sz w:val="24"/>
          <w:szCs w:val="24"/>
          <w:rtl/>
          <w:lang w:bidi="fa-IR"/>
        </w:rPr>
        <w:t xml:space="preserve">بیماران مبتلا به </w:t>
      </w:r>
      <w:r w:rsidRPr="00C43C5C">
        <w:rPr>
          <w:rFonts w:ascii="Cambria" w:hAnsi="Cambria" w:cs="B Nazanin" w:hint="cs"/>
          <w:sz w:val="24"/>
          <w:szCs w:val="24"/>
          <w:rtl/>
        </w:rPr>
        <w:t>کووید-19</w:t>
      </w:r>
      <w:r w:rsidRPr="00C43C5C">
        <w:rPr>
          <w:rFonts w:cs="B Nazanin" w:hint="cs"/>
          <w:sz w:val="24"/>
          <w:szCs w:val="24"/>
          <w:rtl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مدنظر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قرار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دهند و از این روش درمانی مفید و سودمند استفاده نمایند</w:t>
      </w:r>
    </w:p>
    <w:p w14:paraId="6908EC09" w14:textId="77777777" w:rsidR="00203EB1" w:rsidRPr="00C43C5C" w:rsidRDefault="00203EB1" w:rsidP="00203EB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0B346079" w14:textId="7A0F7CCC" w:rsidR="00812752" w:rsidRPr="00203EB1" w:rsidRDefault="00812752" w:rsidP="00203EB1">
      <w:pPr>
        <w:rPr>
          <w:rFonts w:cs="B Nazanin"/>
          <w:sz w:val="24"/>
          <w:szCs w:val="24"/>
        </w:rPr>
      </w:pPr>
    </w:p>
    <w:sectPr w:rsidR="00812752" w:rsidRPr="00203EB1" w:rsidSect="006A6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E18D3" w14:textId="77777777" w:rsidR="007D143E" w:rsidRDefault="007D143E" w:rsidP="005B4217">
      <w:pPr>
        <w:spacing w:after="0" w:line="240" w:lineRule="auto"/>
      </w:pPr>
      <w:r>
        <w:separator/>
      </w:r>
    </w:p>
  </w:endnote>
  <w:endnote w:type="continuationSeparator" w:id="0">
    <w:p w14:paraId="6038CD88" w14:textId="77777777" w:rsidR="007D143E" w:rsidRDefault="007D143E" w:rsidP="005B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1CD71" w14:textId="77777777" w:rsidR="006A6211" w:rsidRDefault="006A62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19D96" w14:textId="77777777" w:rsidR="006A6211" w:rsidRDefault="006A62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4CA63" w14:textId="77777777" w:rsidR="006A6211" w:rsidRDefault="006A62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71B43" w14:textId="77777777" w:rsidR="007D143E" w:rsidRDefault="007D143E" w:rsidP="005B4217">
      <w:pPr>
        <w:spacing w:after="0" w:line="240" w:lineRule="auto"/>
      </w:pPr>
      <w:r>
        <w:separator/>
      </w:r>
    </w:p>
  </w:footnote>
  <w:footnote w:type="continuationSeparator" w:id="0">
    <w:p w14:paraId="4054337F" w14:textId="77777777" w:rsidR="007D143E" w:rsidRDefault="007D143E" w:rsidP="005B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AAB44" w14:textId="77777777" w:rsidR="006A6211" w:rsidRDefault="006A62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2B281" w14:textId="38BB1742" w:rsidR="005B4217" w:rsidRDefault="005B4217" w:rsidP="005B4217">
    <w:pPr>
      <w:pStyle w:val="Header"/>
      <w:jc w:val="right"/>
    </w:pPr>
    <w:r>
      <w:rPr>
        <w:noProof/>
        <w:lang w:val="en-US"/>
      </w:rPr>
      <w:drawing>
        <wp:inline distT="0" distB="0" distL="0" distR="0" wp14:anchorId="79446575" wp14:editId="098B012C">
          <wp:extent cx="935355" cy="623570"/>
          <wp:effectExtent l="19050" t="0" r="17145" b="214630"/>
          <wp:docPr id="1" name="Picture 1" descr="C:\Users\AminPC\Desktop\1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minPC\Desktop\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2357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B1C5B" w14:textId="77777777" w:rsidR="006A6211" w:rsidRDefault="006A62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A5968"/>
    <w:multiLevelType w:val="hybridMultilevel"/>
    <w:tmpl w:val="705CEDBA"/>
    <w:lvl w:ilvl="0" w:tplc="040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17"/>
    <w:rsid w:val="000128B1"/>
    <w:rsid w:val="001004D7"/>
    <w:rsid w:val="00203EB1"/>
    <w:rsid w:val="00297F78"/>
    <w:rsid w:val="002C6DA5"/>
    <w:rsid w:val="002D5C94"/>
    <w:rsid w:val="00375D6A"/>
    <w:rsid w:val="003A4A7E"/>
    <w:rsid w:val="003B2659"/>
    <w:rsid w:val="0043105B"/>
    <w:rsid w:val="004364BF"/>
    <w:rsid w:val="004D7CD9"/>
    <w:rsid w:val="005B4217"/>
    <w:rsid w:val="00615E55"/>
    <w:rsid w:val="006359C9"/>
    <w:rsid w:val="00670300"/>
    <w:rsid w:val="0068028F"/>
    <w:rsid w:val="006A6211"/>
    <w:rsid w:val="006C5111"/>
    <w:rsid w:val="007C6B06"/>
    <w:rsid w:val="007D143E"/>
    <w:rsid w:val="00812752"/>
    <w:rsid w:val="00851D41"/>
    <w:rsid w:val="008E3459"/>
    <w:rsid w:val="00952326"/>
    <w:rsid w:val="009F1672"/>
    <w:rsid w:val="00B53846"/>
    <w:rsid w:val="00BD369A"/>
    <w:rsid w:val="00D35C8A"/>
    <w:rsid w:val="00E301A6"/>
    <w:rsid w:val="00E76F69"/>
    <w:rsid w:val="00EA4B55"/>
    <w:rsid w:val="00EC2F29"/>
    <w:rsid w:val="00F23D28"/>
    <w:rsid w:val="00F363A5"/>
    <w:rsid w:val="00F9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67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  <w:style w:type="paragraph" w:customStyle="1" w:styleId="S1">
    <w:name w:val="S1"/>
    <w:basedOn w:val="Title"/>
    <w:link w:val="S1Char"/>
    <w:qFormat/>
    <w:rsid w:val="00E301A6"/>
    <w:pPr>
      <w:pBdr>
        <w:bottom w:val="none" w:sz="0" w:space="0" w:color="auto"/>
      </w:pBdr>
      <w:bidi/>
      <w:spacing w:after="0" w:line="360" w:lineRule="auto"/>
      <w:jc w:val="center"/>
    </w:pPr>
    <w:rPr>
      <w:rFonts w:ascii="B Compset" w:hAnsi="B Compset" w:cs="B Compset"/>
      <w:b/>
      <w:bCs/>
      <w:caps/>
      <w:color w:val="44546A" w:themeColor="text2"/>
      <w:spacing w:val="-15"/>
      <w:sz w:val="44"/>
      <w:szCs w:val="44"/>
      <w:lang w:val="en-US" w:bidi="fa-IR"/>
    </w:rPr>
  </w:style>
  <w:style w:type="character" w:customStyle="1" w:styleId="S1Char">
    <w:name w:val="S1 Char"/>
    <w:basedOn w:val="TitleChar"/>
    <w:link w:val="S1"/>
    <w:rsid w:val="00E301A6"/>
    <w:rPr>
      <w:rFonts w:ascii="B Compset" w:eastAsiaTheme="majorEastAsia" w:hAnsi="B Compset" w:cs="B Compset"/>
      <w:b/>
      <w:bCs/>
      <w:caps/>
      <w:color w:val="44546A" w:themeColor="text2"/>
      <w:spacing w:val="-15"/>
      <w:kern w:val="28"/>
      <w:sz w:val="44"/>
      <w:szCs w:val="44"/>
      <w:lang w:val="en-US"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E301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1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un">
    <w:name w:val="u_n"/>
    <w:basedOn w:val="DefaultParagraphFont"/>
    <w:rsid w:val="00297F78"/>
  </w:style>
  <w:style w:type="character" w:customStyle="1" w:styleId="c4z29wjxl">
    <w:name w:val="c4_z29wjxl"/>
    <w:basedOn w:val="DefaultParagraphFont"/>
    <w:rsid w:val="00203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  <w:style w:type="paragraph" w:customStyle="1" w:styleId="S1">
    <w:name w:val="S1"/>
    <w:basedOn w:val="Title"/>
    <w:link w:val="S1Char"/>
    <w:qFormat/>
    <w:rsid w:val="00E301A6"/>
    <w:pPr>
      <w:pBdr>
        <w:bottom w:val="none" w:sz="0" w:space="0" w:color="auto"/>
      </w:pBdr>
      <w:bidi/>
      <w:spacing w:after="0" w:line="360" w:lineRule="auto"/>
      <w:jc w:val="center"/>
    </w:pPr>
    <w:rPr>
      <w:rFonts w:ascii="B Compset" w:hAnsi="B Compset" w:cs="B Compset"/>
      <w:b/>
      <w:bCs/>
      <w:caps/>
      <w:color w:val="44546A" w:themeColor="text2"/>
      <w:spacing w:val="-15"/>
      <w:sz w:val="44"/>
      <w:szCs w:val="44"/>
      <w:lang w:val="en-US" w:bidi="fa-IR"/>
    </w:rPr>
  </w:style>
  <w:style w:type="character" w:customStyle="1" w:styleId="S1Char">
    <w:name w:val="S1 Char"/>
    <w:basedOn w:val="TitleChar"/>
    <w:link w:val="S1"/>
    <w:rsid w:val="00E301A6"/>
    <w:rPr>
      <w:rFonts w:ascii="B Compset" w:eastAsiaTheme="majorEastAsia" w:hAnsi="B Compset" w:cs="B Compset"/>
      <w:b/>
      <w:bCs/>
      <w:caps/>
      <w:color w:val="44546A" w:themeColor="text2"/>
      <w:spacing w:val="-15"/>
      <w:kern w:val="28"/>
      <w:sz w:val="44"/>
      <w:szCs w:val="44"/>
      <w:lang w:val="en-US"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E301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1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un">
    <w:name w:val="u_n"/>
    <w:basedOn w:val="DefaultParagraphFont"/>
    <w:rsid w:val="00297F78"/>
  </w:style>
  <w:style w:type="character" w:customStyle="1" w:styleId="c4z29wjxl">
    <w:name w:val="c4_z29wjxl"/>
    <w:basedOn w:val="DefaultParagraphFont"/>
    <w:rsid w:val="00203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PC-Ashkaan</dc:creator>
  <cp:keywords/>
  <dc:description/>
  <cp:lastModifiedBy>PC-Ashkaan</cp:lastModifiedBy>
  <cp:revision>23</cp:revision>
  <dcterms:created xsi:type="dcterms:W3CDTF">2026-02-07T08:29:00Z</dcterms:created>
  <dcterms:modified xsi:type="dcterms:W3CDTF">2026-02-08T08:26:00Z</dcterms:modified>
</cp:coreProperties>
</file>