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1A76" w14:textId="77777777" w:rsidR="004C147F" w:rsidRPr="00097D90" w:rsidRDefault="004C147F">
      <w:pPr>
        <w:pStyle w:val="Title"/>
        <w:rPr>
          <w:b w:val="0"/>
          <w:bCs w:val="0"/>
          <w:lang w:bidi="fa-IR"/>
        </w:rPr>
      </w:pPr>
    </w:p>
    <w:p w14:paraId="30F3F46A" w14:textId="375B7B64" w:rsidR="004C147F" w:rsidRPr="00097D90" w:rsidRDefault="00B76AAE" w:rsidP="00B76AAE">
      <w:pPr>
        <w:pStyle w:val="Title"/>
        <w:jc w:val="left"/>
        <w:rPr>
          <w:b w:val="0"/>
          <w:bCs w:val="0"/>
        </w:rPr>
      </w:pPr>
      <w:bookmarkStart w:id="0" w:name="_GoBack"/>
      <w:r>
        <w:rPr>
          <w:noProof/>
        </w:rPr>
        <w:drawing>
          <wp:inline distT="0" distB="0" distL="0" distR="0" wp14:anchorId="4B998F35" wp14:editId="5D17C2F6">
            <wp:extent cx="2095500" cy="1076325"/>
            <wp:effectExtent l="0" t="0" r="0" b="9525"/>
            <wp:docPr id="7" name="Picture 7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097D90">
        <w:rPr>
          <w:rFonts w:eastAsia="Calibri"/>
          <w:b w:val="0"/>
          <w:bCs w:val="0"/>
          <w:noProof/>
          <w:rtl/>
        </w:rPr>
        <w:drawing>
          <wp:inline distT="0" distB="0" distL="0" distR="0" wp14:anchorId="3091A35F" wp14:editId="5E3553F2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4E4B" w14:textId="77777777" w:rsidR="004C147F" w:rsidRPr="00097D90" w:rsidRDefault="004C147F" w:rsidP="004C147F">
      <w:pPr>
        <w:bidi/>
        <w:spacing w:after="200" w:line="276" w:lineRule="auto"/>
        <w:jc w:val="center"/>
        <w:rPr>
          <w:rFonts w:eastAsia="Calibri"/>
        </w:rPr>
      </w:pPr>
      <w:r w:rsidRPr="00097D90">
        <w:rPr>
          <w:rFonts w:eastAsia="Calibri"/>
          <w:rtl/>
        </w:rPr>
        <w:t>دانشکده پرستاری حضرت زینب (س)</w:t>
      </w:r>
    </w:p>
    <w:p w14:paraId="4C6C472C" w14:textId="77777777" w:rsidR="005E41B6" w:rsidRPr="00097D90" w:rsidRDefault="005E41B6" w:rsidP="007648F1">
      <w:pPr>
        <w:bidi/>
        <w:jc w:val="center"/>
        <w:rPr>
          <w:bCs/>
          <w:noProof/>
        </w:rPr>
      </w:pPr>
      <w:r w:rsidRPr="00097D90">
        <w:rPr>
          <w:bCs/>
          <w:noProof/>
          <w:rtl/>
        </w:rPr>
        <w:t xml:space="preserve">طرح </w:t>
      </w:r>
      <w:r w:rsidR="007648F1" w:rsidRPr="00097D90">
        <w:rPr>
          <w:bCs/>
          <w:noProof/>
          <w:rtl/>
        </w:rPr>
        <w:t>دوره (</w:t>
      </w:r>
      <w:r w:rsidR="007648F1" w:rsidRPr="00097D90">
        <w:rPr>
          <w:bCs/>
          <w:noProof/>
        </w:rPr>
        <w:t>Course Plan</w:t>
      </w:r>
      <w:r w:rsidR="007648F1" w:rsidRPr="00097D90">
        <w:rPr>
          <w:bCs/>
          <w:noProof/>
          <w:rtl/>
        </w:rPr>
        <w:t>)</w:t>
      </w:r>
    </w:p>
    <w:p w14:paraId="70F3381A" w14:textId="77777777" w:rsidR="0073557E" w:rsidRPr="00097D90" w:rsidRDefault="0073557E" w:rsidP="00D44478">
      <w:pPr>
        <w:bidi/>
        <w:rPr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097D90" w14:paraId="489666D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DBC2479" w14:textId="77777777" w:rsidR="00B23625" w:rsidRPr="00097D90" w:rsidRDefault="00B23625" w:rsidP="004C147F">
            <w:pPr>
              <w:bidi/>
              <w:rPr>
                <w:b/>
                <w:bCs/>
                <w:noProof/>
                <w:rtl/>
              </w:rPr>
            </w:pPr>
            <w:r w:rsidRPr="00097D90">
              <w:rPr>
                <w:b/>
                <w:bCs/>
                <w:noProof/>
                <w:rtl/>
              </w:rPr>
              <w:t>نام درس:</w:t>
            </w:r>
            <w:r w:rsidR="0081510D" w:rsidRPr="00097D90">
              <w:rPr>
                <w:b/>
                <w:bCs/>
                <w:noProof/>
                <w:rtl/>
              </w:rPr>
              <w:t>آموزش به فر</w:t>
            </w:r>
            <w:r w:rsidR="00E36357">
              <w:rPr>
                <w:rFonts w:hint="cs"/>
                <w:b/>
                <w:bCs/>
                <w:noProof/>
                <w:rtl/>
              </w:rPr>
              <w:t>د</w:t>
            </w:r>
            <w:r w:rsidR="0081510D" w:rsidRPr="00097D90">
              <w:rPr>
                <w:b/>
                <w:bCs/>
                <w:noProof/>
                <w:rtl/>
              </w:rPr>
              <w:t>، خانواده و جامعه</w:t>
            </w:r>
          </w:p>
        </w:tc>
        <w:tc>
          <w:tcPr>
            <w:tcW w:w="5923" w:type="dxa"/>
            <w:gridSpan w:val="3"/>
          </w:tcPr>
          <w:p w14:paraId="75D00681" w14:textId="77777777" w:rsidR="00B23625" w:rsidRPr="00097D90" w:rsidRDefault="00B23625" w:rsidP="00A828F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097D90">
              <w:rPr>
                <w:b/>
                <w:bCs/>
                <w:lang w:bidi="ar-SA"/>
              </w:rPr>
              <w:sym w:font="Wingdings 2" w:char="F0A2"/>
            </w:r>
          </w:p>
        </w:tc>
      </w:tr>
      <w:tr w:rsidR="009C796A" w:rsidRPr="00097D90" w14:paraId="384C9CDF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CF345C1" w14:textId="77777777" w:rsidR="009C796A" w:rsidRPr="00097D90" w:rsidRDefault="00347184" w:rsidP="00347184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تعداد واحد:</w:t>
            </w:r>
            <w:r w:rsidR="0081510D" w:rsidRPr="00097D90">
              <w:rPr>
                <w:rtl/>
              </w:rPr>
              <w:t xml:space="preserve">1 </w:t>
            </w:r>
            <w:r w:rsidR="00A828F4" w:rsidRPr="00097D90">
              <w:rPr>
                <w:rtl/>
              </w:rPr>
              <w:t>واحد</w:t>
            </w:r>
          </w:p>
        </w:tc>
        <w:tc>
          <w:tcPr>
            <w:tcW w:w="2745" w:type="dxa"/>
            <w:gridSpan w:val="2"/>
          </w:tcPr>
          <w:p w14:paraId="2BC7D12F" w14:textId="77777777" w:rsidR="009C796A" w:rsidRPr="00097D90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</w:rPr>
              <w:t>کد درس: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2BB0CA46" w14:textId="77777777" w:rsidR="009C796A" w:rsidRPr="00097D90" w:rsidRDefault="00347184" w:rsidP="003E5D45">
            <w:pPr>
              <w:tabs>
                <w:tab w:val="center" w:pos="1481"/>
              </w:tabs>
              <w:bidi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پيش نياز:</w:t>
            </w:r>
            <w:r w:rsidR="003E5D45" w:rsidRPr="00097D90">
              <w:rPr>
                <w:b/>
                <w:bCs/>
                <w:rtl/>
              </w:rPr>
              <w:tab/>
            </w:r>
            <w:r w:rsidR="00153F2F" w:rsidRPr="00097D90">
              <w:rPr>
                <w:rtl/>
              </w:rPr>
              <w:t>ندارد</w:t>
            </w:r>
          </w:p>
        </w:tc>
      </w:tr>
      <w:tr w:rsidR="009C796A" w:rsidRPr="00097D90" w14:paraId="0FA33E0F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6E2AEEC0" w14:textId="77777777" w:rsidR="009C796A" w:rsidRPr="00097D90" w:rsidRDefault="00347184" w:rsidP="004C147F">
            <w:pPr>
              <w:bidi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رشته و مقطع تحصیلی</w:t>
            </w:r>
            <w:r w:rsidR="00B23625" w:rsidRPr="00097D90">
              <w:rPr>
                <w:rtl/>
                <w:lang w:bidi="ar-SA"/>
              </w:rPr>
              <w:t>:</w:t>
            </w:r>
            <w:r w:rsidR="003E5D45" w:rsidRPr="00097D90">
              <w:rPr>
                <w:rtl/>
              </w:rPr>
              <w:t>کارشناسی</w:t>
            </w:r>
            <w:r w:rsidR="00153F2F" w:rsidRPr="00097D90">
              <w:rPr>
                <w:rtl/>
              </w:rPr>
              <w:t xml:space="preserve"> ارشد</w:t>
            </w:r>
            <w:r w:rsidR="003E5D45" w:rsidRPr="00097D90">
              <w:rPr>
                <w:rtl/>
              </w:rPr>
              <w:t xml:space="preserve"> پرستاری</w:t>
            </w:r>
            <w:r w:rsidR="00153F2F" w:rsidRPr="00097D90">
              <w:rPr>
                <w:rtl/>
              </w:rPr>
              <w:t xml:space="preserve"> سلامت جامعه</w:t>
            </w:r>
          </w:p>
        </w:tc>
        <w:tc>
          <w:tcPr>
            <w:tcW w:w="2745" w:type="dxa"/>
            <w:gridSpan w:val="2"/>
          </w:tcPr>
          <w:p w14:paraId="0016307E" w14:textId="77777777" w:rsidR="009C796A" w:rsidRPr="00097D90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مسئول درس:   </w:t>
            </w:r>
          </w:p>
          <w:p w14:paraId="6E4F053F" w14:textId="77777777" w:rsidR="003E5D45" w:rsidRPr="00097D90" w:rsidRDefault="00153F2F" w:rsidP="003E5D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097D90">
              <w:rPr>
                <w:rtl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88939EC" w14:textId="77777777" w:rsidR="003E5D45" w:rsidRPr="00097D90" w:rsidRDefault="00347184" w:rsidP="003630F4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زمان و مكان </w:t>
            </w:r>
            <w:r w:rsidR="00EF61A1" w:rsidRPr="00097D90">
              <w:rPr>
                <w:b/>
                <w:bCs/>
                <w:rtl/>
                <w:lang w:bidi="ar-SA"/>
              </w:rPr>
              <w:t>ا</w:t>
            </w:r>
            <w:r w:rsidRPr="00097D90">
              <w:rPr>
                <w:b/>
                <w:bCs/>
                <w:rtl/>
                <w:lang w:bidi="ar-SA"/>
              </w:rPr>
              <w:t xml:space="preserve">رایه: </w:t>
            </w:r>
            <w:r w:rsidR="00411314" w:rsidRPr="00097D90">
              <w:rPr>
                <w:rtl/>
              </w:rPr>
              <w:t>سه شنبه ها</w:t>
            </w:r>
            <w:r w:rsidR="00E36357">
              <w:rPr>
                <w:rFonts w:hint="cs"/>
                <w:rtl/>
              </w:rPr>
              <w:t>8</w:t>
            </w:r>
            <w:r w:rsidR="00364860" w:rsidRPr="00097D90">
              <w:rPr>
                <w:rtl/>
              </w:rPr>
              <w:t>تا 1</w:t>
            </w:r>
            <w:r w:rsidR="00E36357">
              <w:rPr>
                <w:rFonts w:hint="cs"/>
                <w:rtl/>
              </w:rPr>
              <w:t>0</w:t>
            </w:r>
          </w:p>
          <w:p w14:paraId="737FF9E8" w14:textId="77777777" w:rsidR="009C796A" w:rsidRPr="00097D90" w:rsidRDefault="00153F2F" w:rsidP="003E5D45">
            <w:pPr>
              <w:bidi/>
              <w:rPr>
                <w:b/>
                <w:bCs/>
                <w:rtl/>
                <w:lang w:bidi="ar-SA"/>
              </w:rPr>
            </w:pPr>
            <w:r w:rsidRPr="00097D90">
              <w:rPr>
                <w:rtl/>
              </w:rPr>
              <w:t>کلاس کارشناسی ارشد دانشکده پرستاری</w:t>
            </w:r>
          </w:p>
        </w:tc>
      </w:tr>
      <w:tr w:rsidR="00347184" w:rsidRPr="00097D90" w14:paraId="04552E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049073D5" w14:textId="77777777" w:rsidR="00347184" w:rsidRPr="00097D90" w:rsidRDefault="00347184" w:rsidP="004C147F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مدرس/ مدرسین</w:t>
            </w:r>
          </w:p>
          <w:p w14:paraId="34B87691" w14:textId="77777777" w:rsidR="003E5D45" w:rsidRPr="00097D90" w:rsidRDefault="00153F2F" w:rsidP="003E5D45">
            <w:pPr>
              <w:bidi/>
              <w:rPr>
                <w:rtl/>
              </w:rPr>
            </w:pPr>
            <w:r w:rsidRPr="00097D90">
              <w:rPr>
                <w:rtl/>
              </w:rPr>
              <w:t>دکتر نازآفرین حسینی</w:t>
            </w:r>
            <w:r w:rsidR="0081510D" w:rsidRPr="00097D90">
              <w:rPr>
                <w:rtl/>
              </w:rPr>
              <w:t>، دکتر علی کرم علمداری</w:t>
            </w:r>
          </w:p>
        </w:tc>
        <w:tc>
          <w:tcPr>
            <w:tcW w:w="4303" w:type="dxa"/>
            <w:gridSpan w:val="2"/>
          </w:tcPr>
          <w:p w14:paraId="23A95765" w14:textId="77777777" w:rsidR="003E5D45" w:rsidRPr="00097D90" w:rsidRDefault="00B85688" w:rsidP="003E5D45">
            <w:pPr>
              <w:shd w:val="clear" w:color="auto" w:fill="FFFFFF"/>
              <w:spacing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تلفن و </w:t>
            </w:r>
            <w:r w:rsidR="00347184" w:rsidRPr="00097D90">
              <w:rPr>
                <w:b/>
                <w:bCs/>
                <w:rtl/>
                <w:lang w:bidi="ar-SA"/>
              </w:rPr>
              <w:t>ایمیل مسئول درس:</w:t>
            </w:r>
          </w:p>
          <w:p w14:paraId="328A7271" w14:textId="77777777" w:rsidR="00347184" w:rsidRPr="00097D90" w:rsidRDefault="009A73F5" w:rsidP="008D34C2">
            <w:pPr>
              <w:shd w:val="clear" w:color="auto" w:fill="FFFFFF"/>
              <w:spacing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pacing w:val="5"/>
                <w:u w:val="single"/>
                <w:rtl/>
              </w:rPr>
            </w:pPr>
            <w:r w:rsidRPr="00097D90">
              <w:rPr>
                <w:color w:val="365F91" w:themeColor="accent1" w:themeShade="BF"/>
                <w:spacing w:val="5"/>
                <w:u w:val="single"/>
              </w:rPr>
              <w:t>hosseinichenar</w:t>
            </w:r>
            <w:r w:rsidR="003E5D45" w:rsidRPr="00097D90">
              <w:rPr>
                <w:color w:val="365F91" w:themeColor="accent1" w:themeShade="BF"/>
                <w:spacing w:val="5"/>
                <w:u w:val="single"/>
              </w:rPr>
              <w:t>@yahoo.com</w:t>
            </w:r>
          </w:p>
        </w:tc>
      </w:tr>
    </w:tbl>
    <w:p w14:paraId="52D62EC7" w14:textId="77777777" w:rsidR="007648F1" w:rsidRPr="00097D90" w:rsidRDefault="007648F1" w:rsidP="007648F1">
      <w:pPr>
        <w:bidi/>
        <w:rPr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097D90" w14:paraId="77A6BF38" w14:textId="77777777" w:rsidTr="001F3D7E">
        <w:trPr>
          <w:trHeight w:val="962"/>
        </w:trPr>
        <w:tc>
          <w:tcPr>
            <w:tcW w:w="9540" w:type="dxa"/>
          </w:tcPr>
          <w:p w14:paraId="7DCD5CE2" w14:textId="77777777" w:rsidR="001F3D7E" w:rsidRPr="00097D90" w:rsidRDefault="003D5F58" w:rsidP="0032327A">
            <w:pPr>
              <w:bidi/>
              <w:jc w:val="both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معرفی درس:</w:t>
            </w:r>
          </w:p>
          <w:p w14:paraId="4A714D13" w14:textId="77777777" w:rsidR="003D5F58" w:rsidRPr="00097D90" w:rsidRDefault="0081510D" w:rsidP="001F3D7E">
            <w:pPr>
              <w:bidi/>
              <w:jc w:val="both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در این </w:t>
            </w:r>
            <w:r w:rsidR="00FF0FA7">
              <w:rPr>
                <w:rFonts w:hint="cs"/>
                <w:b/>
                <w:bCs/>
                <w:rtl/>
              </w:rPr>
              <w:t>د</w:t>
            </w:r>
            <w:r w:rsidRPr="00097D90">
              <w:rPr>
                <w:b/>
                <w:bCs/>
                <w:rtl/>
                <w:lang w:bidi="ar-SA"/>
              </w:rPr>
              <w:t xml:space="preserve">رس روشهای آموزش و اصول یاددهی و یادگیری ، عوامل مؤثر بر هر کدام مطرح و مورد بحث قرار می گیرد. هر دانشجو دو برنامه آموزشی را برای یک فرد، خانواده و سایر گروه های جامعه(یکی در داخل و یکی در خارج از کلاس) طبق نظریه ها و الگوی تعیین شده تهیه و علاوه بر ارائه کتبی بصورت عملی اجرا و ارزشیابی می کند. </w:t>
            </w:r>
          </w:p>
        </w:tc>
      </w:tr>
      <w:tr w:rsidR="003D5F58" w:rsidRPr="00097D90" w14:paraId="31BC3AC6" w14:textId="77777777" w:rsidTr="00D44478">
        <w:trPr>
          <w:trHeight w:val="595"/>
        </w:trPr>
        <w:tc>
          <w:tcPr>
            <w:tcW w:w="9540" w:type="dxa"/>
          </w:tcPr>
          <w:p w14:paraId="5302C812" w14:textId="77777777" w:rsidR="00F439AF" w:rsidRPr="00097D90" w:rsidRDefault="003D5F58" w:rsidP="00F439AF">
            <w:pPr>
              <w:bidi/>
              <w:ind w:left="360"/>
              <w:contextualSpacing/>
            </w:pPr>
            <w:r w:rsidRPr="00097D90">
              <w:rPr>
                <w:b/>
                <w:bCs/>
                <w:rtl/>
                <w:lang w:bidi="ar-SA"/>
              </w:rPr>
              <w:t>اهداف کلی درس:</w:t>
            </w:r>
          </w:p>
          <w:p w14:paraId="2CC236C7" w14:textId="77777777" w:rsidR="00255346" w:rsidRPr="00097D90" w:rsidRDefault="004D4BCA" w:rsidP="001F3D7E">
            <w:pPr>
              <w:bidi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دانش و مهارت های آموزش به فرد، خانواده ، جامعه و کارکنان در سطوح مختلف را کسب نماید. </w:t>
            </w:r>
          </w:p>
        </w:tc>
      </w:tr>
      <w:tr w:rsidR="003D5F58" w:rsidRPr="00097D90" w14:paraId="16DC3C3E" w14:textId="77777777" w:rsidTr="003D5F58">
        <w:trPr>
          <w:trHeight w:val="5390"/>
        </w:trPr>
        <w:tc>
          <w:tcPr>
            <w:tcW w:w="9540" w:type="dxa"/>
          </w:tcPr>
          <w:p w14:paraId="1D27868A" w14:textId="77777777" w:rsidR="003D5F58" w:rsidRPr="00E36357" w:rsidRDefault="003D5F58" w:rsidP="00E36357">
            <w:pPr>
              <w:bidi/>
              <w:rPr>
                <w:b/>
                <w:bCs/>
                <w:rtl/>
              </w:rPr>
            </w:pPr>
            <w:r w:rsidRPr="00E36357">
              <w:rPr>
                <w:b/>
                <w:bCs/>
                <w:rtl/>
              </w:rPr>
              <w:t xml:space="preserve">اهداف </w:t>
            </w:r>
            <w:r w:rsidR="00136ED3" w:rsidRPr="00E36357">
              <w:rPr>
                <w:b/>
                <w:bCs/>
                <w:rtl/>
              </w:rPr>
              <w:t>جزیی</w:t>
            </w:r>
            <w:r w:rsidR="00F439AF" w:rsidRPr="00E36357">
              <w:rPr>
                <w:b/>
                <w:bCs/>
                <w:rtl/>
              </w:rPr>
              <w:t>(حیطه شناختی)</w:t>
            </w:r>
            <w:r w:rsidR="00136ED3" w:rsidRPr="00E36357">
              <w:rPr>
                <w:b/>
                <w:bCs/>
                <w:rtl/>
              </w:rPr>
              <w:t>:</w:t>
            </w:r>
          </w:p>
          <w:p w14:paraId="10610FFD" w14:textId="77777777" w:rsidR="00F26541" w:rsidRPr="00E36357" w:rsidRDefault="00F26541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دانشجو در پایان درس قادر باشد:</w:t>
            </w:r>
          </w:p>
          <w:p w14:paraId="76AF04B2" w14:textId="77777777" w:rsidR="004D4BCA" w:rsidRPr="00E36357" w:rsidRDefault="004D4BCA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آموزش را تعریف کند</w:t>
            </w:r>
          </w:p>
          <w:p w14:paraId="33540BD0" w14:textId="77777777" w:rsidR="004D4BCA" w:rsidRPr="00E36357" w:rsidRDefault="004D4BCA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تدریس را تعریف کند.</w:t>
            </w:r>
          </w:p>
          <w:p w14:paraId="3A55FAD0" w14:textId="77777777" w:rsidR="004D4BCA" w:rsidRPr="00E36357" w:rsidRDefault="004D4BCA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یادگیری را تعریف کند.</w:t>
            </w:r>
          </w:p>
          <w:p w14:paraId="0F83C5A6" w14:textId="77777777" w:rsidR="004D4BCA" w:rsidRPr="00E36357" w:rsidRDefault="004D4BCA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فرایند یادگیری را شرح دهد.</w:t>
            </w:r>
          </w:p>
          <w:p w14:paraId="4D421ABD" w14:textId="77777777" w:rsidR="004D4BCA" w:rsidRPr="00E36357" w:rsidRDefault="004D4BCA" w:rsidP="00E36357">
            <w:pPr>
              <w:bidi/>
              <w:rPr>
                <w:rFonts w:eastAsiaTheme="minorHAnsi"/>
                <w:rtl/>
              </w:rPr>
            </w:pPr>
            <w:r w:rsidRPr="00E36357">
              <w:rPr>
                <w:rFonts w:eastAsiaTheme="minorHAnsi"/>
                <w:rtl/>
              </w:rPr>
              <w:t>تئوری های رفتارگرایی را توضیح دهد</w:t>
            </w:r>
          </w:p>
          <w:p w14:paraId="7C08AFA8" w14:textId="77777777" w:rsidR="004D4BCA" w:rsidRDefault="004D4BCA" w:rsidP="00E36357">
            <w:pPr>
              <w:bidi/>
              <w:rPr>
                <w:rFonts w:eastAsiaTheme="minorHAnsi"/>
                <w:rtl/>
              </w:rPr>
            </w:pPr>
            <w:r w:rsidRPr="00E36357">
              <w:rPr>
                <w:rFonts w:eastAsiaTheme="minorHAnsi"/>
                <w:rtl/>
              </w:rPr>
              <w:t xml:space="preserve">تئوری ساخت گرایی را شرح دهد </w:t>
            </w:r>
          </w:p>
          <w:p w14:paraId="7447A88E" w14:textId="77777777" w:rsidR="00E36357" w:rsidRPr="00E36357" w:rsidRDefault="00E36357" w:rsidP="00E36357">
            <w:pPr>
              <w:bidi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تئوری خبرپرداری را توضیح دهد. </w:t>
            </w:r>
          </w:p>
          <w:p w14:paraId="7C1A3868" w14:textId="77777777" w:rsidR="004D4BCA" w:rsidRPr="00E36357" w:rsidRDefault="004D4BCA" w:rsidP="00E36357">
            <w:pPr>
              <w:bidi/>
              <w:rPr>
                <w:rFonts w:eastAsiaTheme="minorHAnsi"/>
                <w:rtl/>
              </w:rPr>
            </w:pPr>
            <w:r w:rsidRPr="00E36357">
              <w:rPr>
                <w:rFonts w:eastAsiaTheme="minorHAnsi"/>
                <w:rtl/>
              </w:rPr>
              <w:t xml:space="preserve">تئوری یادگیری گشتالت را شرح دهد  </w:t>
            </w:r>
          </w:p>
          <w:p w14:paraId="14F2F27B" w14:textId="77777777" w:rsidR="000E634B" w:rsidRPr="00E36357" w:rsidRDefault="004D4BCA" w:rsidP="000E634B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انواع سبک های یادگیری را </w:t>
            </w:r>
            <w:r w:rsidR="002A4EC5" w:rsidRPr="00E36357">
              <w:rPr>
                <w:rtl/>
              </w:rPr>
              <w:t>توضیح دهد</w:t>
            </w:r>
          </w:p>
          <w:p w14:paraId="474D2689" w14:textId="77777777" w:rsidR="002A4EC5" w:rsidRPr="00E36357" w:rsidRDefault="002A4EC5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عوامل مؤثر در یاددهی و یادگیری را  بیان نماید. </w:t>
            </w:r>
          </w:p>
          <w:p w14:paraId="75CC250A" w14:textId="77777777" w:rsidR="002A4EC5" w:rsidRPr="00E36357" w:rsidRDefault="002A4EC5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>تفاوت های آموزش خردسالان و بزرگسالان را بیان نماید.</w:t>
            </w:r>
          </w:p>
          <w:p w14:paraId="33B5F794" w14:textId="77777777" w:rsidR="002A4EC5" w:rsidRPr="00E36357" w:rsidRDefault="002A4EC5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>مراحل نیازسنجی در آموزش سلامت را توضیح دهد.</w:t>
            </w:r>
          </w:p>
          <w:p w14:paraId="66E7C7D9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برنامه ریزی آموزشی را تعریف ند.</w:t>
            </w:r>
          </w:p>
          <w:p w14:paraId="64EABCED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چگونگی تدوین طرح دوره را توضیح دهد.</w:t>
            </w:r>
          </w:p>
          <w:p w14:paraId="1C5EBBEC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چگونگی تدوین طرح درس را بیان نماید.</w:t>
            </w:r>
          </w:p>
          <w:p w14:paraId="795C0ED1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اهداف کلی، میانی و رفتاری را شرح دهد.</w:t>
            </w:r>
          </w:p>
          <w:p w14:paraId="5BB17012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روش های تهیه محتوی، زمان بندی، اجرای برنامه آموزشی و ارزشیابی در برنامه را توضیح دهد. </w:t>
            </w:r>
          </w:p>
          <w:p w14:paraId="41253E07" w14:textId="77777777" w:rsidR="002A4EC5" w:rsidRPr="00E36357" w:rsidRDefault="002A4EC5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>کاربرد مدل های تغییر رفتار برای آموزش سلامت را ذکر کند.</w:t>
            </w:r>
          </w:p>
          <w:p w14:paraId="4CC96411" w14:textId="77777777" w:rsidR="002A4EC5" w:rsidRPr="00E36357" w:rsidRDefault="002A4EC5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>تئوری مراحل تغییر (مدل فرا نظریه) را توضیح دهد.</w:t>
            </w:r>
          </w:p>
          <w:p w14:paraId="6510ABA0" w14:textId="77777777" w:rsidR="00C20020" w:rsidRPr="00E36357" w:rsidRDefault="00C20020" w:rsidP="002A4EC5">
            <w:pPr>
              <w:bidi/>
              <w:rPr>
                <w:rtl/>
              </w:rPr>
            </w:pPr>
            <w:r w:rsidRPr="00E36357">
              <w:rPr>
                <w:rtl/>
              </w:rPr>
              <w:t>تئوری عمل منطقی / تئوری رفتار برنامه ریزی شده را شرح دهد.</w:t>
            </w:r>
          </w:p>
          <w:p w14:paraId="4B9515F5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مدل اعتقاد بهداشتی را توضیح دهد.</w:t>
            </w:r>
          </w:p>
          <w:p w14:paraId="31782302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نظریه شناختی- اجتماعی را شرح دهد.</w:t>
            </w:r>
          </w:p>
          <w:p w14:paraId="68E3D6BF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مدل پرسید و پروسید را تشریح نماید.</w:t>
            </w:r>
          </w:p>
          <w:p w14:paraId="07B2411F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مدل های ارتباطات بهداشتی را توضیح دهد.</w:t>
            </w:r>
          </w:p>
          <w:p w14:paraId="5C78ECAB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مدل انتشار نوآوری را شرح دهد.</w:t>
            </w:r>
          </w:p>
          <w:p w14:paraId="261C54FB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مدل بزنف را توضیح دهد.</w:t>
            </w:r>
          </w:p>
          <w:p w14:paraId="27F4FA80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lastRenderedPageBreak/>
              <w:t>روش های آموزش سنتی را لیست نماید</w:t>
            </w:r>
          </w:p>
          <w:p w14:paraId="7C3AC7C1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اصول و نحوه اجرای آموزش فردی و چهره به چهره را بین نماید.</w:t>
            </w:r>
          </w:p>
          <w:p w14:paraId="760E2D59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بحث گروهی را شرح دهد.</w:t>
            </w:r>
          </w:p>
          <w:p w14:paraId="18EEA173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سخنرانی و مراحل آن را توضیح دهد.</w:t>
            </w:r>
          </w:p>
          <w:p w14:paraId="15B484D5" w14:textId="77777777" w:rsidR="00C20020" w:rsidRPr="00E36357" w:rsidRDefault="00C20020" w:rsidP="00C20020">
            <w:pPr>
              <w:bidi/>
              <w:rPr>
                <w:rtl/>
              </w:rPr>
            </w:pPr>
            <w:r w:rsidRPr="00E36357">
              <w:rPr>
                <w:rtl/>
              </w:rPr>
              <w:t>آموزش کارگاهی را توضیح دهد.</w:t>
            </w:r>
          </w:p>
          <w:p w14:paraId="4958A0DE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روش و مراحل ارائه یک کنفرانس را شرح دهدو</w:t>
            </w:r>
          </w:p>
          <w:p w14:paraId="6820350B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روش پانل را تشریح نماید</w:t>
            </w:r>
          </w:p>
          <w:p w14:paraId="369FE361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سمپوزیوم را شرح دهد. </w:t>
            </w:r>
          </w:p>
          <w:p w14:paraId="2EE2C7CC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کنگره  را توضیح دهد.</w:t>
            </w:r>
          </w:p>
          <w:p w14:paraId="4D17A27E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فوروم و مراحل آن را توصیف نماید.</w:t>
            </w:r>
          </w:p>
          <w:p w14:paraId="1EC19D42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روش های نوین آموزش را لیست نماید</w:t>
            </w:r>
          </w:p>
          <w:p w14:paraId="04BAAC85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آموزش در شبکه های مجازی از قبیل گروه و کانال را توضیح دهد</w:t>
            </w:r>
          </w:p>
          <w:p w14:paraId="08791EFF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چگونگی برگزاری کلاس مجازی را شرح دهد</w:t>
            </w:r>
          </w:p>
          <w:p w14:paraId="29A6C45A" w14:textId="77777777" w:rsidR="004C25FB" w:rsidRPr="00E36357" w:rsidRDefault="004C25FB" w:rsidP="004C25FB">
            <w:pPr>
              <w:bidi/>
              <w:rPr>
                <w:rtl/>
              </w:rPr>
            </w:pPr>
            <w:r w:rsidRPr="00E36357">
              <w:rPr>
                <w:rtl/>
              </w:rPr>
              <w:t>روش آموزش آنلاین با ویدئوکنفرانس را توضیح دهد</w:t>
            </w:r>
          </w:p>
          <w:p w14:paraId="7DC76E82" w14:textId="77777777" w:rsidR="00805933" w:rsidRPr="00E36357" w:rsidRDefault="00805933" w:rsidP="00805933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روش آموزش با کامپیوتر (آموزش آفلاین با سی دی و نرم افزار را تشریح نماید. </w:t>
            </w:r>
          </w:p>
          <w:p w14:paraId="66E76BCF" w14:textId="77777777" w:rsidR="00805933" w:rsidRPr="00E36357" w:rsidRDefault="00805933" w:rsidP="00805933">
            <w:pPr>
              <w:bidi/>
              <w:rPr>
                <w:rtl/>
              </w:rPr>
            </w:pPr>
            <w:r w:rsidRPr="00E36357">
              <w:rPr>
                <w:rtl/>
              </w:rPr>
              <w:t>طراحی صحیح پاور</w:t>
            </w:r>
            <w:r w:rsidR="007476F3" w:rsidRPr="00E36357">
              <w:rPr>
                <w:rtl/>
              </w:rPr>
              <w:t>پوینت و اجرای صحیح تدریس با پاورپوینت را شرح دهد</w:t>
            </w:r>
          </w:p>
          <w:p w14:paraId="571FC455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طراحی سی دی آموزشی را توضیح دهد.</w:t>
            </w:r>
          </w:p>
          <w:p w14:paraId="78BBCC70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>ضرورت ارزشیابی آموزشی را بیان کند</w:t>
            </w:r>
          </w:p>
          <w:p w14:paraId="579EE38A" w14:textId="77777777" w:rsidR="007476F3" w:rsidRPr="00E36357" w:rsidRDefault="007476F3" w:rsidP="007476F3">
            <w:pPr>
              <w:bidi/>
              <w:rPr>
                <w:rtl/>
              </w:rPr>
            </w:pPr>
            <w:r w:rsidRPr="00E36357">
              <w:rPr>
                <w:rtl/>
              </w:rPr>
              <w:t xml:space="preserve">انواع روش های ارزشیابی را شرح دهد. </w:t>
            </w:r>
          </w:p>
          <w:p w14:paraId="058C12E8" w14:textId="77777777" w:rsidR="004D4BCA" w:rsidRPr="00E36357" w:rsidRDefault="004D4BCA" w:rsidP="00E36357">
            <w:pPr>
              <w:bidi/>
              <w:rPr>
                <w:rtl/>
              </w:rPr>
            </w:pPr>
          </w:p>
          <w:p w14:paraId="69BE05BA" w14:textId="77777777" w:rsidR="00F439AF" w:rsidRPr="00E36357" w:rsidRDefault="00F439AF" w:rsidP="00F26541">
            <w:pPr>
              <w:bidi/>
              <w:rPr>
                <w:b/>
                <w:bCs/>
                <w:rtl/>
              </w:rPr>
            </w:pPr>
            <w:r w:rsidRPr="00E36357">
              <w:rPr>
                <w:b/>
                <w:bCs/>
                <w:rtl/>
              </w:rPr>
              <w:t xml:space="preserve">اهداف جزیی( حیطه عاطفی): </w:t>
            </w:r>
          </w:p>
          <w:p w14:paraId="39EE9A4B" w14:textId="77777777" w:rsidR="00E877B9" w:rsidRPr="00E36357" w:rsidRDefault="00E877B9" w:rsidP="00E877B9">
            <w:pPr>
              <w:bidi/>
              <w:rPr>
                <w:rtl/>
              </w:rPr>
            </w:pPr>
            <w:r w:rsidRPr="00E36357">
              <w:rPr>
                <w:rtl/>
              </w:rPr>
              <w:t>فراگیر قادر باشد:</w:t>
            </w:r>
          </w:p>
          <w:p w14:paraId="11A21467" w14:textId="77777777"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خود را موظف به مطالعه قبل و بعد از تدریس مدرس می کند. </w:t>
            </w:r>
          </w:p>
          <w:p w14:paraId="11F56F24" w14:textId="77777777"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تکالیف را به موقع ارائه می دهد</w:t>
            </w:r>
          </w:p>
          <w:p w14:paraId="0FB562A4" w14:textId="77777777" w:rsidR="00E877B9" w:rsidRPr="00E36357" w:rsidRDefault="00E877B9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در طول تدریس تماس جشمی با مدرس برقرار نماید</w:t>
            </w:r>
          </w:p>
          <w:p w14:paraId="3C95E7A6" w14:textId="77777777" w:rsidR="00E877B9" w:rsidRPr="00E36357" w:rsidRDefault="00E877B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به مدرس و همکلاسی ها ارتباط و تعامل همراه با احترام برقرار نماید.</w:t>
            </w:r>
          </w:p>
          <w:p w14:paraId="5DE49C60" w14:textId="77777777" w:rsidR="00F439AF" w:rsidRPr="00E36357" w:rsidRDefault="00F439AF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فراگیر در بحث های گروهی فعالانه شرکت کند.</w:t>
            </w:r>
          </w:p>
          <w:p w14:paraId="264FFD3F" w14:textId="77777777" w:rsidR="00F439AF" w:rsidRPr="00E36357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tl/>
              </w:rPr>
            </w:pPr>
            <w:r w:rsidRPr="00E36357">
              <w:rPr>
                <w:rtl/>
              </w:rPr>
              <w:t xml:space="preserve">فراگیر درپرسش و پاسخ </w:t>
            </w:r>
            <w:r w:rsidR="00DE2235" w:rsidRPr="00E36357">
              <w:rPr>
                <w:rtl/>
              </w:rPr>
              <w:t>شرکت کند</w:t>
            </w:r>
            <w:r w:rsidRPr="00E36357">
              <w:rPr>
                <w:rtl/>
              </w:rPr>
              <w:t>.</w:t>
            </w:r>
          </w:p>
          <w:p w14:paraId="65B322B7" w14:textId="77777777" w:rsidR="0032327A" w:rsidRPr="00E36357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در </w:t>
            </w:r>
            <w:r w:rsidR="00DE2235" w:rsidRPr="00E36357">
              <w:rPr>
                <w:rtl/>
              </w:rPr>
              <w:t xml:space="preserve">روش های مختلف تدریس </w:t>
            </w:r>
            <w:r w:rsidR="009F4BA4" w:rsidRPr="00E36357">
              <w:rPr>
                <w:rtl/>
              </w:rPr>
              <w:t>همکاری نماید</w:t>
            </w:r>
            <w:r w:rsidRPr="00E36357">
              <w:rPr>
                <w:rtl/>
              </w:rPr>
              <w:t>.</w:t>
            </w:r>
          </w:p>
          <w:p w14:paraId="2447B59A" w14:textId="77777777" w:rsidR="00DE2235" w:rsidRPr="00E36357" w:rsidRDefault="009F4BA4" w:rsidP="00DE2235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خود را متعهد به یادگیری </w:t>
            </w:r>
            <w:r w:rsidR="00835CE2" w:rsidRPr="00E36357">
              <w:rPr>
                <w:rtl/>
              </w:rPr>
              <w:t>روش های آموزش و نظریه های آموزشی و کاربرد آنها در آموزش</w:t>
            </w:r>
            <w:r w:rsidRPr="00E36357">
              <w:rPr>
                <w:rtl/>
              </w:rPr>
              <w:t xml:space="preserve"> بنماید.</w:t>
            </w:r>
          </w:p>
          <w:p w14:paraId="6E0E96BB" w14:textId="77777777"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به کاربست نظریه های </w:t>
            </w:r>
            <w:r w:rsidR="00835CE2" w:rsidRPr="00E36357">
              <w:rPr>
                <w:rtl/>
              </w:rPr>
              <w:t>آموزشی و روش های آموزشی</w:t>
            </w:r>
            <w:r w:rsidRPr="00E36357">
              <w:rPr>
                <w:rtl/>
              </w:rPr>
              <w:t xml:space="preserve"> در عملکرد پرستاری خود متعهد شود. </w:t>
            </w:r>
          </w:p>
          <w:p w14:paraId="40B97035" w14:textId="77777777"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در هر موقعیتی </w:t>
            </w:r>
            <w:r w:rsidR="003A3CDB" w:rsidRPr="00E36357">
              <w:rPr>
                <w:rtl/>
              </w:rPr>
              <w:t xml:space="preserve">خود را ملزم به ارائه </w:t>
            </w:r>
            <w:r w:rsidR="00835CE2" w:rsidRPr="00E36357">
              <w:rPr>
                <w:rtl/>
              </w:rPr>
              <w:t>آموزش</w:t>
            </w:r>
            <w:r w:rsidRPr="00E36357">
              <w:rPr>
                <w:rtl/>
              </w:rPr>
              <w:t xml:space="preserve"> مددجو بر اساس ت</w:t>
            </w:r>
            <w:r w:rsidR="003A3CDB" w:rsidRPr="00E36357">
              <w:rPr>
                <w:rtl/>
              </w:rPr>
              <w:t xml:space="preserve">ئوری ها و مدل های </w:t>
            </w:r>
            <w:r w:rsidR="00835CE2" w:rsidRPr="00E36357">
              <w:rPr>
                <w:rtl/>
              </w:rPr>
              <w:t>آموزشی</w:t>
            </w:r>
            <w:r w:rsidR="003A3CDB" w:rsidRPr="00E36357">
              <w:rPr>
                <w:rtl/>
              </w:rPr>
              <w:t xml:space="preserve"> بنماید. </w:t>
            </w:r>
          </w:p>
          <w:p w14:paraId="251266DD" w14:textId="77777777" w:rsidR="00F439AF" w:rsidRPr="00E36357" w:rsidRDefault="00F439AF" w:rsidP="00E877B9">
            <w:pPr>
              <w:bidi/>
              <w:ind w:left="360"/>
              <w:contextualSpacing/>
              <w:jc w:val="both"/>
              <w:rPr>
                <w:rtl/>
              </w:rPr>
            </w:pPr>
          </w:p>
          <w:p w14:paraId="4E00FC4F" w14:textId="77777777" w:rsidR="00F439AF" w:rsidRPr="00E36357" w:rsidRDefault="00F439AF" w:rsidP="00F439AF">
            <w:pPr>
              <w:bidi/>
              <w:rPr>
                <w:rtl/>
              </w:rPr>
            </w:pPr>
          </w:p>
        </w:tc>
      </w:tr>
    </w:tbl>
    <w:p w14:paraId="19FFCC53" w14:textId="77777777" w:rsidR="001756B0" w:rsidRPr="00097D90" w:rsidRDefault="001756B0" w:rsidP="001756B0">
      <w:pPr>
        <w:bidi/>
        <w:rPr>
          <w:b/>
          <w:bCs/>
          <w:rtl/>
        </w:rPr>
      </w:pPr>
    </w:p>
    <w:p w14:paraId="054E4FAB" w14:textId="77777777" w:rsidR="001756B0" w:rsidRPr="00097D90" w:rsidRDefault="001756B0" w:rsidP="001756B0">
      <w:pPr>
        <w:bidi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097D90" w14:paraId="0227B007" w14:textId="77777777" w:rsidTr="00D44478">
        <w:trPr>
          <w:trHeight w:val="2119"/>
        </w:trPr>
        <w:tc>
          <w:tcPr>
            <w:tcW w:w="9363" w:type="dxa"/>
          </w:tcPr>
          <w:p w14:paraId="2852F97C" w14:textId="4973AFBC" w:rsidR="00C1190D" w:rsidRPr="00097D90" w:rsidRDefault="00C1190D" w:rsidP="00197283">
            <w:pPr>
              <w:bidi/>
              <w:spacing w:line="360" w:lineRule="auto"/>
              <w:rPr>
                <w:b/>
                <w:bCs/>
              </w:rPr>
            </w:pPr>
            <w:r w:rsidRPr="00097D90">
              <w:rPr>
                <w:b/>
                <w:bCs/>
                <w:rtl/>
              </w:rPr>
              <w:t>روش آموزش</w:t>
            </w:r>
            <w:r w:rsidRPr="00097D90">
              <w:rPr>
                <w:b/>
                <w:bCs/>
                <w:lang w:bidi="ar-SA"/>
              </w:rPr>
              <w:t xml:space="preserve"> : </w:t>
            </w:r>
          </w:p>
          <w:p w14:paraId="1239E3E4" w14:textId="77777777" w:rsidR="00E877B9" w:rsidRPr="00097D90" w:rsidRDefault="00C1190D" w:rsidP="000C3F87">
            <w:pPr>
              <w:bidi/>
              <w:spacing w:line="360" w:lineRule="auto"/>
              <w:rPr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دروس نظری:</w:t>
            </w:r>
            <w:r w:rsidRPr="00097D90">
              <w:rPr>
                <w:rtl/>
                <w:lang w:bidi="ar-SA"/>
              </w:rPr>
              <w:t xml:space="preserve"> (رویکرد حضوری)</w:t>
            </w:r>
          </w:p>
          <w:p w14:paraId="51E84D23" w14:textId="3B5CAD61" w:rsidR="00C1190D" w:rsidRPr="00097D90" w:rsidRDefault="005151DE" w:rsidP="009A525A">
            <w:pPr>
              <w:bidi/>
              <w:spacing w:line="360" w:lineRule="auto"/>
              <w:rPr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w:pict w14:anchorId="3EE252FD">
                <v:roundrect id="Rounded Rectangle 12" o:spid="_x0000_s1026" style="position:absolute;left:0;text-align:left;margin-left:437.8pt;margin-top:2.85pt;width:14.25pt;height:13.5pt;z-index:2517667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JMokKeAAAAAIAQAADwAAAAAAAAAAAAAAAADnBAAAZHJzL2Rvd25yZXYueG1s&#10;UEsFBgAAAAAEAAQA8wAAAPQFAAAAAA==&#10;" fillcolor="black [3200]" strokecolor="#f2f2f2 [3041]" strokeweight="3pt">
                  <v:shadow on="t" color="#7f7f7f [1601]" opacity=".5" offset="1pt"/>
                </v:roundrect>
              </w:pict>
            </w:r>
            <w:r w:rsidR="00C1190D" w:rsidRPr="00097D90">
              <w:rPr>
                <w:rtl/>
                <w:lang w:bidi="ar-SA"/>
              </w:rPr>
              <w:t xml:space="preserve"> </w:t>
            </w:r>
            <w:r w:rsidR="0070429F">
              <w:rPr>
                <w:rFonts w:hint="cs"/>
                <w:rtl/>
                <w:lang w:bidi="ar-SA"/>
              </w:rPr>
              <w:t xml:space="preserve">    </w:t>
            </w:r>
            <w:r w:rsidR="00C1190D" w:rsidRPr="00097D90">
              <w:rPr>
                <w:rtl/>
                <w:lang w:bidi="ar-SA"/>
              </w:rPr>
              <w:t xml:space="preserve">        سخنراني تعاملي(پرسش و پاس</w:t>
            </w:r>
            <w:r w:rsidR="00C1190D" w:rsidRPr="00097D90">
              <w:rPr>
                <w:lang w:bidi="ar-SA"/>
              </w:rPr>
              <w:t>..</w:t>
            </w:r>
            <w:r w:rsidR="00C1190D" w:rsidRPr="00097D90">
              <w:rPr>
                <w:rtl/>
                <w:lang w:bidi="ar-SA"/>
              </w:rPr>
              <w:t>)</w:t>
            </w:r>
          </w:p>
          <w:p w14:paraId="57E4111A" w14:textId="42759515" w:rsidR="00C1190D" w:rsidRPr="00097D90" w:rsidRDefault="005151DE" w:rsidP="00EF16EB">
            <w:pPr>
              <w:bidi/>
              <w:spacing w:line="360" w:lineRule="auto"/>
              <w:rPr>
                <w:rtl/>
              </w:rPr>
            </w:pPr>
            <w:r>
              <w:rPr>
                <w:noProof/>
                <w:rtl/>
                <w:lang w:bidi="ar-SA"/>
              </w:rPr>
              <w:pict w14:anchorId="0B969937">
                <v:roundrect id="_x0000_s1033" style="position:absolute;left:0;text-align:left;margin-left:436.15pt;margin-top:1.95pt;width:14.25pt;height:13.5pt;z-index:251805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EP2vud0AAAAIAQAADwAAAGRycy9kb3du&#10;cmV2LnhtbEyPQUvDQBSE74L/YXmCF7G7NlCbmE0pgqgHCzb+gNfkmQSzb2N206b/3udJj8MMM9/k&#10;m9n16khj6DxbuFsYUMSVrztuLHyUT7drUCEi19h7JgtnCrApLi9yzGp/4nc67mOjpIRDhhbaGIdM&#10;61C15DAs/EAs3qcfHUaRY6PrEU9S7nq9NGalHXYsCy0O9NhS9bWfnIXdy+p1+/32bBq8KaOezslU&#10;arb2+mrePoCKNMe/MPziCzoUwnTwE9dB9RbW98tEohaSFJT4qTFy5SDapKCLXP8/UPwA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EP2vud0AAAAIAQAADwAAAAAAAAAAAAAAAAD5BAAA&#10;ZHJzL2Rvd25yZXYueG1sUEsFBgAAAAAEAAQA8wAAAAMGAAAAAA==&#10;" fillcolor="black" strokecolor="#f2f2f2" strokeweight="3pt">
                  <v:shadow on="t" color="#7f7f7f" opacity=".5" offset="1pt"/>
                </v:roundrect>
              </w:pict>
            </w:r>
            <w:r w:rsidR="0070429F">
              <w:rPr>
                <w:rFonts w:hint="cs"/>
                <w:rtl/>
              </w:rPr>
              <w:t xml:space="preserve">           </w:t>
            </w:r>
            <w:r w:rsidR="00E877B9" w:rsidRPr="00097D90">
              <w:rPr>
                <w:rtl/>
              </w:rPr>
              <w:t>بحث در گروه های کوچک</w:t>
            </w:r>
          </w:p>
          <w:p w14:paraId="305BBF02" w14:textId="33E5106F" w:rsidR="000C3F87" w:rsidRDefault="005151DE" w:rsidP="00C10253">
            <w:pPr>
              <w:bidi/>
              <w:spacing w:line="360" w:lineRule="auto"/>
              <w:rPr>
                <w:rtl/>
                <w:lang w:bidi="ar-SA"/>
              </w:rPr>
            </w:pPr>
            <w:r>
              <w:rPr>
                <w:b/>
                <w:bCs/>
                <w:noProof/>
                <w:rtl/>
                <w:lang w:val="fa-IR"/>
              </w:rPr>
              <w:pict w14:anchorId="0B969937">
                <v:roundrect id="_x0000_s1035" style="position:absolute;left:0;text-align:left;margin-left:443.05pt;margin-top:4.5pt;width:14.25pt;height:13.5pt;z-index:2518169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EP2vud0AAAAIAQAADwAAAGRycy9kb3du&#10;cmV2LnhtbEyPQUvDQBSE74L/YXmCF7G7NlCbmE0pgqgHCzb+gNfkmQSzb2N206b/3udJj8MMM9/k&#10;m9n16khj6DxbuFsYUMSVrztuLHyUT7drUCEi19h7JgtnCrApLi9yzGp/4nc67mOjpIRDhhbaGIdM&#10;61C15DAs/EAs3qcfHUaRY6PrEU9S7nq9NGalHXYsCy0O9NhS9bWfnIXdy+p1+/32bBq8KaOezslU&#10;arb2+mrePoCKNMe/MPziCzoUwnTwE9dB9RbW98tEohaSFJT4qTFy5SDapKCLXP8/UPwA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EP2vud0AAAAIAQAADwAAAAAAAAAAAAAAAAD5BAAA&#10;ZHJzL2Rvd25yZXYueG1sUEsFBgAAAAAEAAQA8wAAAAMGAAAAAA==&#10;" fillcolor="black" strokecolor="#f2f2f2" strokeweight="3pt">
                  <v:shadow on="t" color="#7f7f7f" opacity=".5" offset="1pt"/>
                </v:roundrect>
              </w:pict>
            </w:r>
            <w:r w:rsidR="0070429F">
              <w:rPr>
                <w:rFonts w:hint="cs"/>
                <w:rtl/>
                <w:lang w:bidi="ar-SA"/>
              </w:rPr>
              <w:t xml:space="preserve">     </w:t>
            </w:r>
            <w:r w:rsidR="008F7920" w:rsidRPr="00097D90">
              <w:rPr>
                <w:rtl/>
                <w:lang w:bidi="ar-SA"/>
              </w:rPr>
              <w:t>کنفرانس دانشجویی و</w:t>
            </w:r>
            <w:r w:rsidR="00C1190D" w:rsidRPr="00097D90">
              <w:rPr>
                <w:rtl/>
                <w:lang w:bidi="ar-SA"/>
              </w:rPr>
              <w:t xml:space="preserve"> استفاده از دانشجویان در تدریس (تدریس توسط همتایان</w:t>
            </w:r>
            <w:r w:rsidR="00C1190D" w:rsidRPr="00097D90">
              <w:rPr>
                <w:lang w:bidi="ar-SA"/>
              </w:rPr>
              <w:t xml:space="preserve">( </w:t>
            </w:r>
          </w:p>
          <w:p w14:paraId="63710708" w14:textId="6922E8F2" w:rsidR="0070429F" w:rsidRPr="00097D90" w:rsidRDefault="005151DE" w:rsidP="0070429F">
            <w:pPr>
              <w:bidi/>
              <w:spacing w:line="360" w:lineRule="auto"/>
              <w:rPr>
                <w:lang w:bidi="ar-SA"/>
              </w:rPr>
            </w:pPr>
            <w:r>
              <w:rPr>
                <w:noProof/>
                <w:lang w:bidi="ar-SA"/>
              </w:rPr>
              <w:pict w14:anchorId="2B809CA3">
                <v:roundrect id="Rounded Rectangle 19" o:spid="_x0000_s1032" style="position:absolute;left:0;text-align:left;margin-left:443.05pt;margin-top:3.15pt;width:14.25pt;height:13.5pt;z-index:2517739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A2fjzk3wAAAAgBAAAPAAAAAAAAAAAAAAAAAOcEAABkcnMvZG93bnJldi54bWxQ&#10;SwUGAAAAAAQABADzAAAA8wUAAAAA&#10;" fillcolor="black [3200]" strokecolor="#f2f2f2 [3041]" strokeweight="3pt">
                  <v:shadow on="t" color="#7f7f7f [1601]" opacity=".5" offset="1pt"/>
                </v:roundrect>
              </w:pict>
            </w:r>
            <w:r w:rsidR="003B2C9A">
              <w:rPr>
                <w:rFonts w:hint="cs"/>
                <w:rtl/>
                <w:lang w:bidi="ar-SA"/>
              </w:rPr>
              <w:t xml:space="preserve">        </w:t>
            </w:r>
            <w:r w:rsidR="003E4DAB">
              <w:rPr>
                <w:rFonts w:hint="cs"/>
                <w:rtl/>
                <w:lang w:bidi="ar-SA"/>
              </w:rPr>
              <w:t>کلاس وارونه</w:t>
            </w:r>
          </w:p>
        </w:tc>
      </w:tr>
      <w:tr w:rsidR="00256796" w:rsidRPr="00097D90" w14:paraId="7A0A4A9F" w14:textId="77777777" w:rsidTr="00D44478">
        <w:trPr>
          <w:trHeight w:val="3396"/>
        </w:trPr>
        <w:tc>
          <w:tcPr>
            <w:tcW w:w="9363" w:type="dxa"/>
          </w:tcPr>
          <w:p w14:paraId="79FA406B" w14:textId="77777777" w:rsidR="0070429F" w:rsidRDefault="0070429F" w:rsidP="003D5F58">
            <w:pPr>
              <w:bidi/>
              <w:spacing w:line="360" w:lineRule="auto"/>
              <w:rPr>
                <w:b/>
                <w:bCs/>
                <w:rtl/>
              </w:rPr>
            </w:pPr>
          </w:p>
          <w:p w14:paraId="4798A228" w14:textId="2AD9A0CA" w:rsidR="00256796" w:rsidRPr="00097D90" w:rsidRDefault="00256796" w:rsidP="0070429F">
            <w:pPr>
              <w:bidi/>
              <w:spacing w:line="360" w:lineRule="auto"/>
              <w:rPr>
                <w:b/>
                <w:bCs/>
                <w:lang w:bidi="ar-SA"/>
              </w:rPr>
            </w:pPr>
            <w:r w:rsidRPr="00097D90">
              <w:rPr>
                <w:b/>
                <w:bCs/>
                <w:rtl/>
              </w:rPr>
              <w:t>روش ارزيابی فراگیر</w:t>
            </w:r>
            <w:r w:rsidRPr="00097D90">
              <w:rPr>
                <w:b/>
                <w:bCs/>
                <w:lang w:bidi="ar-SA"/>
              </w:rPr>
              <w:t xml:space="preserve">: </w:t>
            </w:r>
          </w:p>
          <w:p w14:paraId="4591B96A" w14:textId="77777777" w:rsidR="00256796" w:rsidRPr="00097D90" w:rsidRDefault="00256796" w:rsidP="009A635C">
            <w:pPr>
              <w:bidi/>
              <w:spacing w:line="360" w:lineRule="auto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ارزیابی تکوینی</w:t>
            </w:r>
          </w:p>
          <w:p w14:paraId="02830309" w14:textId="77777777" w:rsidR="00256796" w:rsidRPr="00097D90" w:rsidRDefault="00256796" w:rsidP="00851930">
            <w:pPr>
              <w:bidi/>
              <w:spacing w:line="360" w:lineRule="auto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پرسش و پاسخ،</w:t>
            </w:r>
            <w:r w:rsidR="00851930" w:rsidRPr="00097D90">
              <w:rPr>
                <w:rtl/>
                <w:lang w:bidi="ar-SA"/>
              </w:rPr>
              <w:t xml:space="preserve"> ارزیابی شرکت فعال در کارهای گروهی و  ارایه تکالیف و</w:t>
            </w:r>
            <w:r w:rsidRPr="00097D90">
              <w:rPr>
                <w:rtl/>
                <w:lang w:bidi="ar-SA"/>
              </w:rPr>
              <w:t xml:space="preserve"> کوییز</w:t>
            </w:r>
          </w:p>
          <w:p w14:paraId="7718167B" w14:textId="77777777" w:rsidR="00256796" w:rsidRPr="00097D90" w:rsidRDefault="00256796" w:rsidP="009A635C">
            <w:pPr>
              <w:bidi/>
              <w:spacing w:line="360" w:lineRule="auto"/>
              <w:rPr>
                <w:b/>
                <w:bCs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ارزیابی نهایی</w:t>
            </w:r>
          </w:p>
          <w:p w14:paraId="72235EF3" w14:textId="77777777" w:rsidR="00776DEA" w:rsidRPr="00097D90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lang w:bidi="ar-SA"/>
              </w:rPr>
            </w:pPr>
            <w:r w:rsidRPr="00097D90">
              <w:rPr>
                <w:b/>
                <w:bCs/>
                <w:i/>
                <w:iCs/>
                <w:rtl/>
              </w:rPr>
              <w:t>ارزیابی بخش نظری:</w:t>
            </w:r>
          </w:p>
          <w:p w14:paraId="51FE8132" w14:textId="77777777" w:rsidR="00776DEA" w:rsidRPr="00097D90" w:rsidRDefault="005151DE" w:rsidP="00EF16EB">
            <w:pPr>
              <w:bidi/>
              <w:spacing w:line="360" w:lineRule="auto"/>
              <w:ind w:left="360"/>
              <w:rPr>
                <w:lang w:bidi="ar-SA"/>
              </w:rPr>
            </w:pPr>
            <w:r>
              <w:rPr>
                <w:noProof/>
                <w:lang w:bidi="ar-SA"/>
              </w:rPr>
              <w:pict w14:anchorId="0005E1E6">
                <v:roundrect id="_x0000_s1031" style="position:absolute;left:0;text-align:left;margin-left:431.65pt;margin-top:2.25pt;width:14.25pt;height:13.5pt;z-index:2518138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6kRzOd4AAAAIAQAADwAAAGRycy9kb3du&#10;cmV2LnhtbEyPwU6EQBBE7yb+w6RNvBh3QFyCSLPZmBj1oImLHzALLRCZHmSGXfbvbU96rFSl6lWx&#10;WeygDjT53jFCvIpAEdeu6blF+KgerzNQPhhuzOCYEE7kYVOenxUmb9yR3+mwC62SEva5QehCGHOt&#10;fd2RNX7lRmLxPt1kTRA5tbqZzFHK7aBvoijV1vQsC50Z6aGj+ms3W4S35/Rl+/36FLXmqgp6PiVz&#10;pRnx8mLZ3oMKtIS/MPziCzqUwrR3MzdeDQhZmiQSRbhdgxI/u4vlyh4hidegy0L/P1D+AA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OpEczneAAAACAEAAA8AAAAAAAAAAAAAAAAA+QQA&#10;AGRycy9kb3ducmV2LnhtbFBLBQYAAAAABAAEAPMAAAAEBgAAAAA=&#10;" fillcolor="black" strokecolor="#f2f2f2" strokeweight="3pt">
                  <v:shadow on="t" color="#7f7f7f" opacity=".5" offset="1pt"/>
                </v:roundrect>
              </w:pict>
            </w:r>
            <w:r>
              <w:rPr>
                <w:noProof/>
                <w:lang w:bidi="ar-SA"/>
              </w:rPr>
              <w:pict w14:anchorId="7CB7EF5F">
                <v:roundrect id="Rounded Rectangle 9" o:spid="_x0000_s1030" style="position:absolute;left:0;text-align:left;margin-left:439pt;margin-top:25.45pt;width:14.25pt;height:13.5pt;z-index:251799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<v:shadow on="t" color="#7f7f7f [1601]" opacity=".5" offset="1pt"/>
                </v:roundrect>
              </w:pict>
            </w:r>
            <w:r>
              <w:rPr>
                <w:noProof/>
                <w:lang w:bidi="ar-SA"/>
              </w:rPr>
              <w:pict w14:anchorId="3766FFE8">
                <v:roundrect id="Rounded Rectangle 2" o:spid="_x0000_s1029" style="position:absolute;left:0;text-align:left;margin-left:243.55pt;margin-top:2.2pt;width:14.25pt;height:13.5pt;z-index:251795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E0pPMnfAAAACAEAAA8AAABkcnMvZG93&#10;bnJldi54bWxMj8FOwzAQRO9I/IO1SNyoE5K2IcSpoFLVQ3uAUvXsxiaOiNeR7bTh71lOcJvVjGbe&#10;VqvJ9uyifegcCkhnCTCNjVMdtgKOH5uHAliIEpXsHWoB3zrAqr69qWSp3BXf9eUQW0YlGEopwMQ4&#10;lJyHxmgrw8wNGsn7dN7KSKdvufLySuW2549JsuBWdkgLRg56bXTzdRitgO604/vX7dM2W4+bt1gY&#10;v8yznRD3d9PLM7Cop/gXhl98QoeamM5uRBVYLyAvlilFSeTAyJ+n8wWws4AszYHXFf//QP0D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TSk8yd8AAAAIAQAADwAAAAAAAAAAAAAAAADB&#10;BAAAZHJzL2Rvd25yZXYueG1sUEsFBgAAAAAEAAQA8wAAAM0FAAAAAA==&#10;" fillcolor="window" strokecolor="windowText" strokeweight=".5pt">
                  <v:path arrowok="t"/>
                </v:roundrect>
              </w:pict>
            </w:r>
            <w:r w:rsidR="00256796" w:rsidRPr="00097D90">
              <w:rPr>
                <w:rtl/>
              </w:rPr>
              <w:t xml:space="preserve"> آزمون صحیح غلطجور کردنیآزمون چند گزینه ای</w:t>
            </w:r>
          </w:p>
          <w:p w14:paraId="2BAF2AD0" w14:textId="77777777" w:rsidR="0037003B" w:rsidRPr="00097D90" w:rsidRDefault="005151DE" w:rsidP="001F031F">
            <w:pPr>
              <w:pStyle w:val="ListParagraph"/>
              <w:bidi/>
              <w:spacing w:line="360" w:lineRule="auto"/>
              <w:rPr>
                <w:lang w:bidi="ar-SA"/>
              </w:rPr>
            </w:pPr>
            <w:r>
              <w:rPr>
                <w:noProof/>
                <w:lang w:bidi="ar-SA"/>
              </w:rPr>
              <w:pict w14:anchorId="05743A61">
                <v:roundrect id="_x0000_s1028" style="position:absolute;left:0;text-align:left;margin-left:246.65pt;margin-top:4.3pt;width:14.25pt;height:13.5pt;z-index:251815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FEqDUN8AAAAIAQAADwAAAGRycy9kb3du&#10;cmV2LnhtbEyPQUvDQBSE74L/YXmCF7GbNja0MS+lCKIeKtj0B7wmaxLMvo3ZTZv+e58nPQ4zzHyT&#10;bSbbqZMZfOsYYT6LQBkuXdVyjXAonu9XoHwgrqhzbBAuxsMmv77KKK3cmT/MaR9qJSXsU0JoQuhT&#10;rX3ZGEt+5nrD4n26wVIQOdS6Gugs5bbTiyhKtKWWZaGh3jw1pvzajxbh/TV5237vXqKa7oqgx0s8&#10;FpoRb2+m7SOoYKbwF4ZffEGHXJiObuTKqw7hYR3HEkVYJaDEXy7mcuWIEC8T0Hmm/x/Ifw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AUSoNQ3wAAAAgBAAAPAAAAAAAAAAAAAAAAAPkE&#10;AABkcnMvZG93bnJldi54bWxQSwUGAAAAAAQABADzAAAABQYAAAAA&#10;" fillcolor="black" strokecolor="#f2f2f2" strokeweight="3pt">
                  <v:shadow on="t" color="#7f7f7f" opacity=".5" offset="1pt"/>
                </v:roundrect>
              </w:pict>
            </w:r>
            <w:r>
              <w:rPr>
                <w:noProof/>
                <w:lang w:bidi="ar-SA"/>
              </w:rPr>
              <w:pict w14:anchorId="56F05F92">
                <v:roundrect id="_x0000_s1027" style="position:absolute;left:0;text-align:left;margin-left:436.4pt;margin-top:6.55pt;width:14.25pt;height:13.5pt;z-index:2518118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4aTStd8AAAAJAQAADwAAAGRycy9kb3du&#10;cmV2LnhtbEyPwU7DMBBE70j8g7VIXBC106BSQpyqQkLAASQaPmCbLElEvA6x06Z/z3KC42hGM2/y&#10;zex6daAxdJ4tJAsDirjydceNhY/y8XoNKkTkGnvPZOFEATbF+VmOWe2P/E6HXWyUlHDI0EIb45Bp&#10;HaqWHIaFH4jF+/SjwyhybHQ94lHKXa+Xxqy0w45locWBHlqqvnaTs/D2vHrZfr8+mQavyqinUzqV&#10;mq29vJi396AizfEvDL/4gg6FMO39xHVQvYX17VLQoxhpAkoCdyZJQe0t3JgEdJHr/w+KHw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hpNK13wAAAAkBAAAPAAAAAAAAAAAAAAAAAPkE&#10;AABkcnMvZG93bnJldi54bWxQSwUGAAAAAAQABADzAAAABQYAAAAA&#10;" fillcolor="black" strokecolor="#f2f2f2" strokeweight="3pt">
                  <v:shadow on="t" color="#7f7f7f" opacity=".5" offset="1pt"/>
                </v:roundrect>
              </w:pict>
            </w:r>
            <w:r w:rsidR="00256796" w:rsidRPr="00097D90">
              <w:rPr>
                <w:rtl/>
              </w:rPr>
              <w:t xml:space="preserve">آزمون تشریحیآزمون کوتاه پاسخ </w:t>
            </w:r>
          </w:p>
        </w:tc>
      </w:tr>
    </w:tbl>
    <w:p w14:paraId="77DDA687" w14:textId="77777777" w:rsidR="006E01E2" w:rsidRPr="00097D90" w:rsidRDefault="006E01E2" w:rsidP="003D5F58">
      <w:pPr>
        <w:bidi/>
        <w:spacing w:line="360" w:lineRule="auto"/>
        <w:rPr>
          <w:b/>
          <w:bCs/>
          <w:rtl/>
        </w:rPr>
      </w:pPr>
    </w:p>
    <w:p w14:paraId="0D4A711F" w14:textId="77777777" w:rsidR="00F94257" w:rsidRPr="00097D90" w:rsidRDefault="00F94257" w:rsidP="00F94257">
      <w:pPr>
        <w:bidi/>
        <w:jc w:val="lowKashida"/>
        <w:rPr>
          <w:rtl/>
        </w:rPr>
      </w:pPr>
      <w:r w:rsidRPr="00097D90">
        <w:rPr>
          <w:b/>
          <w:bCs/>
          <w:rtl/>
        </w:rPr>
        <w:t>وظایف دانشجو</w:t>
      </w:r>
      <w:r w:rsidRPr="00097D90">
        <w:rPr>
          <w:rtl/>
        </w:rPr>
        <w:t>:</w:t>
      </w:r>
    </w:p>
    <w:p w14:paraId="7BE27146" w14:textId="77777777" w:rsidR="008F7920" w:rsidRPr="00097D90" w:rsidRDefault="008F7920" w:rsidP="008F7920">
      <w:pPr>
        <w:bidi/>
        <w:spacing w:after="200" w:line="276" w:lineRule="auto"/>
        <w:jc w:val="both"/>
        <w:rPr>
          <w:rFonts w:eastAsiaTheme="minorHAnsi"/>
          <w:rtl/>
        </w:rPr>
      </w:pPr>
      <w:r w:rsidRPr="00097D90">
        <w:rPr>
          <w:rFonts w:eastAsiaTheme="minorHAnsi"/>
          <w:b/>
          <w:bCs/>
          <w:rtl/>
        </w:rPr>
        <w:t>مسئولیت دانشجو :</w:t>
      </w:r>
      <w:r w:rsidRPr="00097D90">
        <w:rPr>
          <w:rFonts w:eastAsiaTheme="minorHAnsi"/>
          <w:rtl/>
        </w:rPr>
        <w:t>از دانشجو انتظار می رود :</w:t>
      </w:r>
    </w:p>
    <w:p w14:paraId="3920816B" w14:textId="77777777" w:rsidR="008F7920" w:rsidRPr="00097D90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>در  ارائه تکلیف خود از منابع علمی جدید و یافته های پژوهشهای انجام شده استفاده نماید .</w:t>
      </w:r>
    </w:p>
    <w:p w14:paraId="2F11AA6F" w14:textId="77777777" w:rsidR="008F7920" w:rsidRPr="00097D90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بطور منظم  و بدون غیبت و تاخیر در کلاسهای درس و کارآموزی حضور یافته ودر مباحثات علمی شرکت موثر داشته باشد. </w:t>
      </w:r>
    </w:p>
    <w:p w14:paraId="53C41F84" w14:textId="77777777" w:rsidR="008F7920" w:rsidRPr="00097D90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از قبل در مورد جلسه درس مطالعه و در بحث شرکت فعال داشته باشد </w:t>
      </w:r>
    </w:p>
    <w:p w14:paraId="25F9F7D3" w14:textId="77777777" w:rsidR="008F7920" w:rsidRPr="00097D90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جهت غيبت بيش از دو جلسه  در واحد تئوری نمره صفر منظور خواهد شد. </w:t>
      </w:r>
    </w:p>
    <w:p w14:paraId="01A53093" w14:textId="77777777" w:rsidR="008F7920" w:rsidRPr="00097D90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>کلیه تکالیف باید در تاریخ تعیین شده تحویل داده شوند و رعایت آئین نگارش گزارش الزامی است</w:t>
      </w:r>
    </w:p>
    <w:p w14:paraId="39451F7D" w14:textId="77777777" w:rsidR="0049249D" w:rsidRPr="00097D90" w:rsidRDefault="0049249D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/>
          <w:rtl/>
        </w:rPr>
      </w:pPr>
      <w:r w:rsidRPr="00097D90">
        <w:rPr>
          <w:rtl/>
        </w:rPr>
        <w:t>آمادگی دانشجو برای امتحانات تکوینی و نهایی</w:t>
      </w:r>
    </w:p>
    <w:p w14:paraId="2BD5DF12" w14:textId="77777777" w:rsidR="00F94257" w:rsidRPr="00097D90" w:rsidRDefault="00F94257" w:rsidP="006B2BEA">
      <w:pPr>
        <w:bidi/>
        <w:ind w:left="720"/>
        <w:jc w:val="lowKashida"/>
        <w:rPr>
          <w:rtl/>
        </w:rPr>
      </w:pPr>
    </w:p>
    <w:p w14:paraId="46DB809E" w14:textId="77777777" w:rsidR="00F94257" w:rsidRPr="00097D90" w:rsidRDefault="00F94257" w:rsidP="00F94257">
      <w:pPr>
        <w:bidi/>
        <w:jc w:val="lowKashida"/>
        <w:rPr>
          <w:rtl/>
        </w:rPr>
      </w:pPr>
      <w:r w:rsidRPr="00097D90">
        <w:rPr>
          <w:b/>
          <w:bCs/>
          <w:rtl/>
        </w:rPr>
        <w:t>تکالیف درس</w:t>
      </w:r>
      <w:r w:rsidRPr="00097D90">
        <w:rPr>
          <w:rtl/>
        </w:rPr>
        <w:t>:</w:t>
      </w:r>
    </w:p>
    <w:p w14:paraId="6DE20763" w14:textId="77777777" w:rsidR="00354AD6" w:rsidRPr="00097D90" w:rsidRDefault="00354AD6" w:rsidP="00354AD6">
      <w:pPr>
        <w:bidi/>
        <w:ind w:left="360"/>
        <w:rPr>
          <w:rtl/>
        </w:rPr>
      </w:pPr>
    </w:p>
    <w:p w14:paraId="13424094" w14:textId="77777777" w:rsidR="000A35CE" w:rsidRPr="00097D90" w:rsidRDefault="000A35CE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ارائه گزارش شفاهی و کتبی حداقل یک مقاله منتشر شده در مجلات معتبر در زمینه طراحی و اجرای برنامه آموزش به مددجو  </w:t>
      </w:r>
    </w:p>
    <w:p w14:paraId="6FB4188C" w14:textId="77777777" w:rsidR="008F7920" w:rsidRDefault="008F7920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ارائه سمینار </w:t>
      </w:r>
    </w:p>
    <w:p w14:paraId="6B1EA832" w14:textId="77777777" w:rsidR="00E36357" w:rsidRPr="00097D90" w:rsidRDefault="00E36357" w:rsidP="00E36357">
      <w:pPr>
        <w:bidi/>
        <w:ind w:left="720"/>
        <w:rPr>
          <w:rFonts w:eastAsiaTheme="minorHAnsi"/>
          <w:rtl/>
        </w:rPr>
      </w:pPr>
      <w:r>
        <w:rPr>
          <w:rFonts w:eastAsiaTheme="minorHAnsi" w:hint="cs"/>
          <w:rtl/>
        </w:rPr>
        <w:t xml:space="preserve">تحلیل یک طرح درس و طرح دوره از دروس پرستارری بهداشت جامعه در مقطع لیسانس پرستاری </w:t>
      </w:r>
    </w:p>
    <w:p w14:paraId="12277164" w14:textId="77777777" w:rsidR="008F7920" w:rsidRPr="00097D90" w:rsidRDefault="008F7920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>شرکت در کلاس و کوئیز</w:t>
      </w:r>
    </w:p>
    <w:p w14:paraId="0E35BA1C" w14:textId="77777777" w:rsidR="008F7920" w:rsidRPr="00097D90" w:rsidRDefault="008F7920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، آزمون های میان دوره ای و پایانی پایان ترم </w:t>
      </w:r>
    </w:p>
    <w:p w14:paraId="3E31812A" w14:textId="77777777" w:rsidR="008F7920" w:rsidRPr="00097D90" w:rsidRDefault="008F7920" w:rsidP="008F7920">
      <w:pPr>
        <w:bidi/>
        <w:ind w:left="360"/>
        <w:rPr>
          <w:b/>
          <w:bCs/>
          <w:rtl/>
        </w:rPr>
      </w:pPr>
    </w:p>
    <w:p w14:paraId="0C34FC8E" w14:textId="77777777" w:rsidR="003D5F58" w:rsidRPr="00097D90" w:rsidRDefault="003D5F58" w:rsidP="000F0287">
      <w:pPr>
        <w:bidi/>
        <w:spacing w:line="360" w:lineRule="auto"/>
        <w:rPr>
          <w:b/>
          <w:bCs/>
          <w:rtl/>
          <w:lang w:bidi="ar-SA"/>
        </w:rPr>
      </w:pPr>
      <w:r w:rsidRPr="00097D90">
        <w:rPr>
          <w:b/>
          <w:bCs/>
          <w:rtl/>
        </w:rPr>
        <w:t>شیوه نمره دهی فعالیت های مورد انتظار</w:t>
      </w:r>
      <w:r w:rsidRPr="00097D90">
        <w:rPr>
          <w:b/>
          <w:bCs/>
          <w:lang w:bidi="ar-SA"/>
        </w:rPr>
        <w:t xml:space="preserve">: </w:t>
      </w:r>
      <w:r w:rsidRPr="00097D90">
        <w:rPr>
          <w:rtl/>
        </w:rPr>
        <w:t>نمره دهی  بر اساس روش ارزیابی</w:t>
      </w:r>
      <w:r w:rsidR="006E01E2" w:rsidRPr="00097D90">
        <w:rPr>
          <w:rtl/>
        </w:rPr>
        <w:t>،</w:t>
      </w:r>
      <w:r w:rsidRPr="00097D90">
        <w:rPr>
          <w:rtl/>
        </w:rPr>
        <w:t xml:space="preserve"> وظایف</w:t>
      </w:r>
      <w:r w:rsidR="006E01E2" w:rsidRPr="00097D90">
        <w:rPr>
          <w:rtl/>
        </w:rPr>
        <w:t xml:space="preserve"> و تکالیف </w:t>
      </w:r>
      <w:r w:rsidRPr="00097D90">
        <w:rPr>
          <w:rtl/>
        </w:rPr>
        <w:t xml:space="preserve"> فراگیر  تنظیم می گردد</w:t>
      </w:r>
      <w:r w:rsidRPr="00097D90"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097D90" w14:paraId="2894D2CE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7C99452" w14:textId="77777777" w:rsidR="003D5F58" w:rsidRPr="00097D90" w:rsidRDefault="003D5F58" w:rsidP="00E56832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B4C0B98" w14:textId="77777777" w:rsidR="003D5F58" w:rsidRPr="00097D90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6F659F15" w14:textId="77777777" w:rsidR="003D5F58" w:rsidRPr="00097D90" w:rsidRDefault="001053FB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 xml:space="preserve">درصد </w:t>
            </w:r>
            <w:r w:rsidR="003D5F58" w:rsidRPr="00097D90">
              <w:rPr>
                <w:rFonts w:ascii="Times New Roman" w:hAnsi="Times New Roman" w:cs="Times New Roman"/>
                <w:rtl/>
                <w:lang w:bidi="ar-SA"/>
              </w:rPr>
              <w:t>نمره</w:t>
            </w:r>
          </w:p>
        </w:tc>
      </w:tr>
      <w:tr w:rsidR="003D5F58" w:rsidRPr="00097D90" w14:paraId="0F491150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067EB25" w14:textId="77777777"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5DB4E120" w14:textId="77777777" w:rsidR="003D5F58" w:rsidRPr="00097D90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14:paraId="7F2D7E09" w14:textId="77777777" w:rsidR="003D5F58" w:rsidRPr="00097D90" w:rsidRDefault="000F0287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5 (1 نمره)</w:t>
            </w:r>
          </w:p>
        </w:tc>
      </w:tr>
      <w:tr w:rsidR="003D5F58" w:rsidRPr="00097D90" w14:paraId="2C2A5A9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129EF3A" w14:textId="77777777"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40CB2A49" w14:textId="77777777" w:rsidR="003D5F58" w:rsidRPr="00097D90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کوییز</w:t>
            </w:r>
          </w:p>
        </w:tc>
        <w:tc>
          <w:tcPr>
            <w:tcW w:w="1515" w:type="dxa"/>
          </w:tcPr>
          <w:p w14:paraId="4D21FE6C" w14:textId="77777777" w:rsidR="003D5F58" w:rsidRPr="00097D90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10 (2 نمره)</w:t>
            </w:r>
          </w:p>
        </w:tc>
      </w:tr>
      <w:tr w:rsidR="003D5F58" w:rsidRPr="00097D90" w14:paraId="6553F0FB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FE309A8" w14:textId="77777777"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73F65CF3" w14:textId="77777777" w:rsidR="003D5F58" w:rsidRPr="00097D90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میان ترم</w:t>
            </w:r>
          </w:p>
        </w:tc>
        <w:tc>
          <w:tcPr>
            <w:tcW w:w="1515" w:type="dxa"/>
          </w:tcPr>
          <w:p w14:paraId="4D58DE46" w14:textId="77777777" w:rsidR="003D5F58" w:rsidRPr="00097D90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30 </w:t>
            </w:r>
            <w:r w:rsidR="000F0287" w:rsidRPr="00097D90">
              <w:rPr>
                <w:b/>
                <w:bCs/>
                <w:rtl/>
                <w:lang w:bidi="ar-SA"/>
              </w:rPr>
              <w:t>(</w:t>
            </w:r>
            <w:r w:rsidRPr="00097D90">
              <w:rPr>
                <w:b/>
                <w:bCs/>
                <w:rtl/>
                <w:lang w:bidi="ar-SA"/>
              </w:rPr>
              <w:t>6</w:t>
            </w:r>
            <w:r w:rsidR="000F0287" w:rsidRPr="00097D90">
              <w:rPr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097D90" w14:paraId="28E2DE84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050A6F2" w14:textId="77777777"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112182FC" w14:textId="77777777" w:rsidR="003D5F58" w:rsidRPr="00097D90" w:rsidRDefault="000A35CE" w:rsidP="000A35CE">
            <w:pPr>
              <w:bidi/>
              <w:spacing w:after="200"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ارائه گزارش شفاهی و کتبی حداقل یک مقاله منتشر شده در مجلات معتبر در زمینه طراحی و اجرای برنامه آموزش به مددجو  </w:t>
            </w:r>
          </w:p>
        </w:tc>
        <w:tc>
          <w:tcPr>
            <w:tcW w:w="1515" w:type="dxa"/>
          </w:tcPr>
          <w:p w14:paraId="4DAAB4B2" w14:textId="77777777" w:rsidR="003D5F58" w:rsidRPr="00097D90" w:rsidRDefault="00C66DEC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10</w:t>
            </w:r>
            <w:r w:rsidR="000F0287" w:rsidRPr="00097D90">
              <w:rPr>
                <w:b/>
                <w:bCs/>
                <w:rtl/>
                <w:lang w:bidi="ar-SA"/>
              </w:rPr>
              <w:t xml:space="preserve"> (</w:t>
            </w:r>
            <w:r w:rsidRPr="00097D90">
              <w:rPr>
                <w:b/>
                <w:bCs/>
                <w:rtl/>
                <w:lang w:bidi="ar-SA"/>
              </w:rPr>
              <w:t>2</w:t>
            </w:r>
            <w:r w:rsidR="000F0287" w:rsidRPr="00097D90">
              <w:rPr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682ABF" w:rsidRPr="00097D90" w14:paraId="4069F966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4" w:space="0" w:color="auto"/>
            </w:tcBorders>
          </w:tcPr>
          <w:p w14:paraId="227F3D3B" w14:textId="77777777" w:rsidR="00682ABF" w:rsidRPr="00097D90" w:rsidRDefault="00682ABF" w:rsidP="00E56832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5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065CBAA8" w14:textId="77777777" w:rsidR="00682ABF" w:rsidRPr="00097D90" w:rsidRDefault="008F7920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ارائه سمینار در مورد یکی از نظریه ها یا مدل ها</w:t>
            </w:r>
            <w:r w:rsidR="000A35CE" w:rsidRPr="00097D90">
              <w:rPr>
                <w:rtl/>
                <w:lang w:bidi="ar-SA"/>
              </w:rPr>
              <w:t>ی آموزشی</w:t>
            </w:r>
          </w:p>
          <w:p w14:paraId="2E7177AE" w14:textId="77777777" w:rsidR="00C66DEC" w:rsidRPr="00097D90" w:rsidRDefault="00C66DEC" w:rsidP="00C66D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2090DF9" w14:textId="77777777" w:rsidR="00682ABF" w:rsidRPr="00097D90" w:rsidRDefault="00074077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10 (2 نمره)</w:t>
            </w:r>
          </w:p>
        </w:tc>
      </w:tr>
      <w:tr w:rsidR="00C66DEC" w:rsidRPr="00097D90" w14:paraId="2412A19A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</w:tcBorders>
          </w:tcPr>
          <w:p w14:paraId="3C91A621" w14:textId="77777777" w:rsidR="00C66DEC" w:rsidRPr="00097D90" w:rsidRDefault="00C66DEC" w:rsidP="00E56832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6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3A9F254B" w14:textId="77777777" w:rsidR="00C66DEC" w:rsidRPr="00097D90" w:rsidRDefault="00C66DEC" w:rsidP="00C66DE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 xml:space="preserve">فعالیت های خارج از برنامه 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066677E8" w14:textId="77777777" w:rsidR="00C66DEC" w:rsidRPr="00097D90" w:rsidRDefault="00C66DEC" w:rsidP="00682AB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5(1 نمره)</w:t>
            </w:r>
          </w:p>
        </w:tc>
      </w:tr>
      <w:tr w:rsidR="003D5F58" w:rsidRPr="00097D90" w14:paraId="14E3A5A9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9CE4BC3" w14:textId="77777777" w:rsidR="003D5F58" w:rsidRPr="00097D90" w:rsidRDefault="00C66DEC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6045" w:type="dxa"/>
          </w:tcPr>
          <w:p w14:paraId="7A3D683B" w14:textId="77777777" w:rsidR="003D5F58" w:rsidRPr="00097D90" w:rsidRDefault="001053FB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14:paraId="20D48AF5" w14:textId="77777777" w:rsidR="003D5F58" w:rsidRPr="00097D90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</w:rPr>
              <w:t>30</w:t>
            </w:r>
            <w:r w:rsidR="00682ABF" w:rsidRPr="00097D90">
              <w:rPr>
                <w:b/>
                <w:bCs/>
                <w:rtl/>
              </w:rPr>
              <w:t xml:space="preserve"> (</w:t>
            </w:r>
            <w:r w:rsidRPr="00097D90">
              <w:rPr>
                <w:b/>
                <w:bCs/>
                <w:rtl/>
              </w:rPr>
              <w:t>6</w:t>
            </w:r>
            <w:r w:rsidR="00682ABF" w:rsidRPr="00097D90">
              <w:rPr>
                <w:b/>
                <w:bCs/>
                <w:rtl/>
              </w:rPr>
              <w:t xml:space="preserve"> نمره)</w:t>
            </w:r>
          </w:p>
        </w:tc>
      </w:tr>
    </w:tbl>
    <w:p w14:paraId="7C56F0E6" w14:textId="77777777" w:rsidR="003D5F58" w:rsidRPr="00097D90" w:rsidRDefault="003D5F58" w:rsidP="003D5F58">
      <w:pPr>
        <w:bidi/>
        <w:rPr>
          <w:b/>
          <w:bCs/>
          <w:rtl/>
          <w:lang w:bidi="ar-SA"/>
        </w:rPr>
      </w:pPr>
    </w:p>
    <w:p w14:paraId="2E64A3B6" w14:textId="77777777" w:rsidR="00E36357" w:rsidRDefault="00E36357" w:rsidP="00231B95">
      <w:pPr>
        <w:bidi/>
        <w:rPr>
          <w:b/>
          <w:bCs/>
          <w:rtl/>
        </w:rPr>
      </w:pPr>
    </w:p>
    <w:p w14:paraId="65E95634" w14:textId="77777777" w:rsidR="00E36357" w:rsidRDefault="00E36357" w:rsidP="00E36357">
      <w:pPr>
        <w:bidi/>
        <w:rPr>
          <w:b/>
          <w:bCs/>
          <w:rtl/>
        </w:rPr>
      </w:pPr>
    </w:p>
    <w:p w14:paraId="439D07F8" w14:textId="77777777" w:rsidR="00231B95" w:rsidRPr="00097D90" w:rsidRDefault="001756B0" w:rsidP="00E36357">
      <w:pPr>
        <w:bidi/>
        <w:rPr>
          <w:rtl/>
        </w:rPr>
      </w:pPr>
      <w:r w:rsidRPr="00097D90">
        <w:rPr>
          <w:b/>
          <w:bCs/>
          <w:rtl/>
        </w:rPr>
        <w:t>منابع اصلی در</w:t>
      </w:r>
      <w:r w:rsidR="00231B95" w:rsidRPr="00097D90">
        <w:rPr>
          <w:b/>
          <w:bCs/>
          <w:rtl/>
        </w:rPr>
        <w:t>س:</w:t>
      </w:r>
    </w:p>
    <w:p w14:paraId="7A479154" w14:textId="77777777" w:rsidR="000A35CE" w:rsidRPr="00097D90" w:rsidRDefault="000A35CE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lastRenderedPageBreak/>
        <w:t>طراحی نظام های آموزشی: تصمیم گیری در برنامه درسی و طراحی برنامه درسی، زفسکی، ای جی، هاشم فردانش، آخرین چاپ</w:t>
      </w:r>
    </w:p>
    <w:p w14:paraId="269F345C" w14:textId="77777777" w:rsidR="000A35CE" w:rsidRPr="00097D90" w:rsidRDefault="000A35CE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>2- راهبردها و فنون طراحی آموزشی، لشین، سی بی و پولاک، جی، وراگلورث، سی ام، آخرین چاپ</w:t>
      </w:r>
    </w:p>
    <w:p w14:paraId="44A8762D" w14:textId="77777777" w:rsidR="000A35CE" w:rsidRPr="00097D90" w:rsidRDefault="000A35CE" w:rsidP="00E36357">
      <w:pPr>
        <w:ind w:left="720"/>
        <w:rPr>
          <w:rFonts w:eastAsiaTheme="minorHAnsi"/>
        </w:rPr>
      </w:pPr>
      <w:r w:rsidRPr="00097D90">
        <w:rPr>
          <w:rFonts w:eastAsiaTheme="minorHAnsi"/>
        </w:rPr>
        <w:t>3- Bastable, S.B. Nurse as educator: principles of teaching and learning practice, Boston: Jones&amp; Bartlett publishers.</w:t>
      </w:r>
    </w:p>
    <w:p w14:paraId="0DCA8480" w14:textId="775215CF" w:rsidR="000A35CE" w:rsidRDefault="000A35CE" w:rsidP="00E36357">
      <w:pPr>
        <w:ind w:left="720"/>
        <w:rPr>
          <w:rFonts w:eastAsiaTheme="minorHAnsi"/>
          <w:rtl/>
        </w:rPr>
      </w:pPr>
      <w:r w:rsidRPr="00097D90">
        <w:rPr>
          <w:rFonts w:eastAsiaTheme="minorHAnsi"/>
        </w:rPr>
        <w:t xml:space="preserve">4- Billings, D.M. and </w:t>
      </w:r>
      <w:proofErr w:type="spellStart"/>
      <w:r w:rsidRPr="00097D90">
        <w:rPr>
          <w:rFonts w:eastAsiaTheme="minorHAnsi"/>
        </w:rPr>
        <w:t>Haslstead</w:t>
      </w:r>
      <w:proofErr w:type="spellEnd"/>
      <w:r w:rsidRPr="00097D90">
        <w:rPr>
          <w:rFonts w:eastAsiaTheme="minorHAnsi"/>
        </w:rPr>
        <w:t>, J. A. Teaching in Nursing: A guide for faculty, Saunders, Elsevier</w:t>
      </w:r>
    </w:p>
    <w:p w14:paraId="231B9A91" w14:textId="09F780F7" w:rsidR="00C748D9" w:rsidRDefault="0091186B" w:rsidP="00E36357">
      <w:pPr>
        <w:ind w:left="720"/>
        <w:rPr>
          <w:rFonts w:eastAsiaTheme="minorHAnsi"/>
        </w:rPr>
      </w:pPr>
      <w:r>
        <w:rPr>
          <w:rFonts w:eastAsiaTheme="minorHAnsi"/>
        </w:rPr>
        <w:t xml:space="preserve">5- </w:t>
      </w:r>
      <w:proofErr w:type="spellStart"/>
      <w:r w:rsidR="00C748D9">
        <w:rPr>
          <w:rFonts w:eastAsiaTheme="minorHAnsi"/>
        </w:rPr>
        <w:t>Basavanthappa</w:t>
      </w:r>
      <w:proofErr w:type="spellEnd"/>
      <w:r w:rsidR="00C748D9">
        <w:rPr>
          <w:rFonts w:eastAsiaTheme="minorHAnsi"/>
        </w:rPr>
        <w:t xml:space="preserve"> BT. Nursing education, Jaypee Brothers</w:t>
      </w:r>
      <w:r w:rsidR="00611274">
        <w:rPr>
          <w:rFonts w:eastAsiaTheme="minorHAnsi"/>
        </w:rPr>
        <w:t>, New Delhi, Last ed</w:t>
      </w:r>
    </w:p>
    <w:p w14:paraId="1AD5399A" w14:textId="77777777" w:rsidR="007C3751" w:rsidRDefault="005151DE" w:rsidP="007C3751">
      <w:pPr>
        <w:pStyle w:val="ListParagraph"/>
        <w:numPr>
          <w:ilvl w:val="0"/>
          <w:numId w:val="31"/>
        </w:numPr>
        <w:rPr>
          <w:rFonts w:cs="B Zar"/>
        </w:rPr>
      </w:pPr>
      <w:hyperlink r:id="rId11" w:history="1">
        <w:r w:rsidR="0091186B" w:rsidRPr="0091186B">
          <w:rPr>
            <w:rStyle w:val="Hyperlink"/>
            <w:rFonts w:cs="B Zar"/>
            <w:color w:val="auto"/>
          </w:rPr>
          <w:t>BHASKARA RAJ</w:t>
        </w:r>
      </w:hyperlink>
      <w:r w:rsidR="0091186B" w:rsidRPr="0091186B">
        <w:rPr>
          <w:rFonts w:cs="B Zar"/>
        </w:rPr>
        <w:t xml:space="preserve">. Nursing Theories: A Practical View </w:t>
      </w:r>
      <w:proofErr w:type="gramStart"/>
      <w:r w:rsidR="0091186B" w:rsidRPr="0091186B">
        <w:rPr>
          <w:rFonts w:cs="B Zar"/>
        </w:rPr>
        <w:t>Paperback .</w:t>
      </w:r>
      <w:proofErr w:type="gramEnd"/>
      <w:r w:rsidR="0091186B" w:rsidRPr="0091186B">
        <w:rPr>
          <w:rFonts w:cs="B Zar"/>
        </w:rPr>
        <w:t xml:space="preserve"> Jaypee Brothers Medical Publishers</w:t>
      </w:r>
      <w:r w:rsidR="0091186B">
        <w:rPr>
          <w:rFonts w:cs="B Zar"/>
        </w:rPr>
        <w:t>, last ed</w:t>
      </w:r>
    </w:p>
    <w:p w14:paraId="30A2A6A7" w14:textId="47EAEEBA" w:rsidR="007C3751" w:rsidRPr="007C3751" w:rsidRDefault="007C3751" w:rsidP="007C3751">
      <w:pPr>
        <w:pStyle w:val="ListParagraph"/>
        <w:numPr>
          <w:ilvl w:val="0"/>
          <w:numId w:val="31"/>
        </w:numPr>
        <w:rPr>
          <w:rFonts w:cs="B Zar"/>
        </w:rPr>
      </w:pPr>
      <w:proofErr w:type="spellStart"/>
      <w:r w:rsidRPr="007C3751">
        <w:rPr>
          <w:rFonts w:cs="B Nazanin"/>
        </w:rPr>
        <w:t>Ketting</w:t>
      </w:r>
      <w:proofErr w:type="spellEnd"/>
      <w:r w:rsidRPr="007C3751">
        <w:rPr>
          <w:rFonts w:cs="B Nazanin"/>
        </w:rPr>
        <w:t xml:space="preserve"> SB. Curriculum development and evaluation in nursing. Lippincott </w:t>
      </w:r>
      <w:proofErr w:type="spellStart"/>
      <w:r w:rsidRPr="007C3751">
        <w:rPr>
          <w:rFonts w:cs="B Nazanin"/>
        </w:rPr>
        <w:t>willams&amp;Wilkins</w:t>
      </w:r>
      <w:proofErr w:type="spellEnd"/>
      <w:r w:rsidRPr="007C3751">
        <w:rPr>
          <w:rFonts w:cs="B Nazanin"/>
        </w:rPr>
        <w:t>. Last ed</w:t>
      </w:r>
    </w:p>
    <w:p w14:paraId="700EBFC7" w14:textId="77777777" w:rsidR="007C3751" w:rsidRPr="00097D90" w:rsidRDefault="007C3751" w:rsidP="00E36357">
      <w:pPr>
        <w:ind w:left="720"/>
        <w:rPr>
          <w:rFonts w:eastAsiaTheme="minorHAnsi"/>
        </w:rPr>
      </w:pPr>
    </w:p>
    <w:p w14:paraId="2D49E869" w14:textId="221F62F8" w:rsidR="00466D28" w:rsidRPr="0091186B" w:rsidRDefault="000A35CE" w:rsidP="0091186B">
      <w:pPr>
        <w:pStyle w:val="ListParagraph"/>
        <w:numPr>
          <w:ilvl w:val="0"/>
          <w:numId w:val="31"/>
        </w:numPr>
        <w:bidi/>
        <w:rPr>
          <w:rFonts w:eastAsiaTheme="minorHAnsi"/>
          <w:rtl/>
        </w:rPr>
      </w:pPr>
      <w:r w:rsidRPr="0091186B">
        <w:rPr>
          <w:rFonts w:eastAsiaTheme="minorHAnsi"/>
          <w:rtl/>
        </w:rPr>
        <w:t>کلیه کتب و مقالات مربو</w:t>
      </w:r>
      <w:r w:rsidR="00170AA0" w:rsidRPr="0091186B">
        <w:rPr>
          <w:rFonts w:eastAsiaTheme="minorHAnsi" w:hint="cs"/>
          <w:rtl/>
        </w:rPr>
        <w:t xml:space="preserve">ط </w:t>
      </w:r>
      <w:r w:rsidRPr="0091186B">
        <w:rPr>
          <w:rFonts w:eastAsiaTheme="minorHAnsi"/>
          <w:rtl/>
        </w:rPr>
        <w:t xml:space="preserve">به روش </w:t>
      </w:r>
      <w:r w:rsidR="00170AA0" w:rsidRPr="0091186B">
        <w:rPr>
          <w:rFonts w:eastAsiaTheme="minorHAnsi" w:hint="cs"/>
          <w:rtl/>
        </w:rPr>
        <w:t xml:space="preserve">های </w:t>
      </w:r>
      <w:r w:rsidRPr="0091186B">
        <w:rPr>
          <w:rFonts w:eastAsiaTheme="minorHAnsi"/>
          <w:rtl/>
        </w:rPr>
        <w:t>تدریس و برنامه ریزی درسی</w:t>
      </w:r>
      <w:r w:rsidR="00170AA0" w:rsidRPr="0091186B">
        <w:rPr>
          <w:rFonts w:eastAsiaTheme="minorHAnsi" w:hint="cs"/>
          <w:rtl/>
        </w:rPr>
        <w:t xml:space="preserve"> و نظریه های برنامه ریزی و تغییر رفتار </w:t>
      </w:r>
    </w:p>
    <w:p w14:paraId="3EB6B3A8" w14:textId="77777777" w:rsidR="00D44478" w:rsidRDefault="00D44478" w:rsidP="00D44478">
      <w:pPr>
        <w:bidi/>
        <w:rPr>
          <w:b/>
          <w:bCs/>
        </w:rPr>
      </w:pPr>
    </w:p>
    <w:p w14:paraId="02170C01" w14:textId="77777777" w:rsidR="00C319E1" w:rsidRPr="00097D90" w:rsidRDefault="00C319E1" w:rsidP="00D44478">
      <w:pPr>
        <w:bidi/>
        <w:rPr>
          <w:b/>
          <w:bCs/>
          <w:rtl/>
        </w:rPr>
      </w:pPr>
      <w:r w:rsidRPr="00097D90">
        <w:rPr>
          <w:b/>
          <w:bCs/>
          <w:rtl/>
        </w:rPr>
        <w:t>جدول زمان بندی درس</w:t>
      </w:r>
      <w:r w:rsidR="00354AD6" w:rsidRPr="00097D90">
        <w:rPr>
          <w:b/>
          <w:bCs/>
          <w:rtl/>
        </w:rPr>
        <w:t xml:space="preserve"> در نیم سال اول</w:t>
      </w:r>
      <w:r w:rsidR="00D44478">
        <w:rPr>
          <w:rFonts w:hint="cs"/>
          <w:b/>
          <w:bCs/>
          <w:rtl/>
        </w:rPr>
        <w:t xml:space="preserve"> </w:t>
      </w:r>
      <w:r w:rsidR="00A249C8" w:rsidRPr="00097D90">
        <w:rPr>
          <w:b/>
          <w:bCs/>
          <w:rtl/>
        </w:rPr>
        <w:t>تحصیلی:</w:t>
      </w:r>
      <w:r w:rsidR="00354AD6" w:rsidRPr="00097D90">
        <w:rPr>
          <w:b/>
          <w:bCs/>
          <w:rtl/>
        </w:rPr>
        <w:t xml:space="preserve"> 140</w:t>
      </w:r>
      <w:r w:rsidR="00F65843" w:rsidRPr="00097D90">
        <w:rPr>
          <w:b/>
          <w:bCs/>
          <w:rtl/>
        </w:rPr>
        <w:t>2</w:t>
      </w:r>
      <w:r w:rsidR="00354AD6" w:rsidRPr="00097D90">
        <w:rPr>
          <w:b/>
          <w:bCs/>
          <w:rtl/>
        </w:rPr>
        <w:t>- 140</w:t>
      </w:r>
      <w:r w:rsidR="00F65843" w:rsidRPr="00097D90">
        <w:rPr>
          <w:b/>
          <w:bCs/>
          <w:rtl/>
        </w:rPr>
        <w:t>1</w:t>
      </w:r>
    </w:p>
    <w:p w14:paraId="4934268E" w14:textId="77777777" w:rsidR="007648F1" w:rsidRPr="00097D90" w:rsidRDefault="007648F1" w:rsidP="007648F1">
      <w:pPr>
        <w:bidi/>
        <w:rPr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065" w:type="dxa"/>
        <w:tblLayout w:type="fixed"/>
        <w:tblLook w:val="0020" w:firstRow="1" w:lastRow="0" w:firstColumn="0" w:lastColumn="0" w:noHBand="0" w:noVBand="0"/>
      </w:tblPr>
      <w:tblGrid>
        <w:gridCol w:w="518"/>
        <w:gridCol w:w="2593"/>
        <w:gridCol w:w="1547"/>
        <w:gridCol w:w="900"/>
        <w:gridCol w:w="1015"/>
        <w:gridCol w:w="1246"/>
        <w:gridCol w:w="1246"/>
      </w:tblGrid>
      <w:tr w:rsidR="000C4BCA" w:rsidRPr="00097D90" w14:paraId="75E8594C" w14:textId="77777777" w:rsidTr="00810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shd w:val="clear" w:color="auto" w:fill="FFFF00"/>
          </w:tcPr>
          <w:p w14:paraId="70B7E529" w14:textId="77777777" w:rsidR="006E01E2" w:rsidRPr="00097D90" w:rsidRDefault="006E01E2" w:rsidP="00076D37">
            <w:pPr>
              <w:bidi/>
              <w:spacing w:line="192" w:lineRule="auto"/>
              <w:jc w:val="center"/>
              <w:rPr>
                <w:color w:val="auto"/>
                <w:lang w:bidi="ar-SA"/>
              </w:rPr>
            </w:pPr>
            <w:r w:rsidRPr="00097D90">
              <w:rPr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593" w:type="dxa"/>
            <w:shd w:val="clear" w:color="auto" w:fill="FFFF00"/>
          </w:tcPr>
          <w:p w14:paraId="59DF42FD" w14:textId="77777777" w:rsidR="006E01E2" w:rsidRPr="00097D90" w:rsidRDefault="006E01E2" w:rsidP="00076D37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ar-SA"/>
              </w:rPr>
            </w:pPr>
            <w:r w:rsidRPr="00097D90">
              <w:rPr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shd w:val="clear" w:color="auto" w:fill="FFFF00"/>
          </w:tcPr>
          <w:p w14:paraId="6519CFBB" w14:textId="77777777" w:rsidR="006E01E2" w:rsidRPr="00097D90" w:rsidRDefault="006E01E2" w:rsidP="00076D37">
            <w:pPr>
              <w:bidi/>
              <w:spacing w:line="192" w:lineRule="auto"/>
              <w:rPr>
                <w:color w:val="auto"/>
                <w:rtl/>
              </w:rPr>
            </w:pPr>
            <w:r w:rsidRPr="00097D90">
              <w:rPr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900" w:type="dxa"/>
            <w:shd w:val="clear" w:color="auto" w:fill="FFFF00"/>
          </w:tcPr>
          <w:p w14:paraId="2A432163" w14:textId="77777777" w:rsidR="006E01E2" w:rsidRPr="00097D90" w:rsidRDefault="006E01E2" w:rsidP="00076D37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7D90">
              <w:rPr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shd w:val="clear" w:color="auto" w:fill="FFFF00"/>
          </w:tcPr>
          <w:p w14:paraId="6C648E61" w14:textId="77777777" w:rsidR="006E01E2" w:rsidRPr="00097D90" w:rsidRDefault="006E01E2" w:rsidP="00076D37">
            <w:pPr>
              <w:bidi/>
              <w:spacing w:line="192" w:lineRule="auto"/>
              <w:rPr>
                <w:color w:val="auto"/>
                <w:rtl/>
                <w:lang w:bidi="ar-SA"/>
              </w:rPr>
            </w:pPr>
            <w:r w:rsidRPr="00097D90">
              <w:rPr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68B72103" w14:textId="77777777" w:rsidR="006E01E2" w:rsidRPr="00097D90" w:rsidRDefault="00DF1AA0" w:rsidP="00076D37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SA"/>
              </w:rPr>
            </w:pPr>
            <w:r w:rsidRPr="00097D90">
              <w:rPr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547A6101" w14:textId="77777777" w:rsidR="006E01E2" w:rsidRPr="00097D90" w:rsidRDefault="006E01E2" w:rsidP="00076D37">
            <w:pPr>
              <w:bidi/>
              <w:spacing w:line="192" w:lineRule="auto"/>
              <w:rPr>
                <w:rtl/>
                <w:lang w:bidi="ar-SA"/>
              </w:rPr>
            </w:pPr>
            <w:r w:rsidRPr="00097D90">
              <w:rPr>
                <w:color w:val="auto"/>
                <w:rtl/>
                <w:lang w:bidi="ar-SA"/>
              </w:rPr>
              <w:t xml:space="preserve">روش </w:t>
            </w:r>
            <w:r w:rsidR="00DF1AA0" w:rsidRPr="00097D90">
              <w:rPr>
                <w:color w:val="auto"/>
                <w:rtl/>
                <w:lang w:bidi="ar-SA"/>
              </w:rPr>
              <w:t>ارزشیابی</w:t>
            </w:r>
          </w:p>
        </w:tc>
      </w:tr>
      <w:tr w:rsidR="00886915" w:rsidRPr="00097D90" w14:paraId="38B595DF" w14:textId="77777777" w:rsidTr="00D4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DB6B510" w14:textId="77777777" w:rsidR="00886915" w:rsidRPr="00097D90" w:rsidRDefault="00886915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3</w:t>
            </w:r>
          </w:p>
        </w:tc>
        <w:tc>
          <w:tcPr>
            <w:tcW w:w="2593" w:type="dxa"/>
          </w:tcPr>
          <w:p w14:paraId="154D1BC7" w14:textId="77777777" w:rsidR="00331EA6" w:rsidRPr="00097D90" w:rsidRDefault="000A35CE" w:rsidP="00331EA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معرفي درس و بیان اهداف</w:t>
            </w:r>
          </w:p>
          <w:p w14:paraId="4A2F6999" w14:textId="77777777" w:rsidR="000A35CE" w:rsidRPr="00097D90" w:rsidRDefault="00331EA6" w:rsidP="000A35CE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تعاریف </w:t>
            </w:r>
            <w:r w:rsidR="000A35CE" w:rsidRPr="00097D90">
              <w:rPr>
                <w:rFonts w:eastAsiaTheme="minorHAnsi"/>
                <w:rtl/>
              </w:rPr>
              <w:t>یادگیری و آموزش و تدریس و تفاوت های آن ها، فرایند یادگیری</w:t>
            </w:r>
            <w:r w:rsidRPr="00097D90">
              <w:rPr>
                <w:rFonts w:eastAsiaTheme="minorHAnsi"/>
                <w:rtl/>
              </w:rPr>
              <w:t xml:space="preserve">، </w:t>
            </w:r>
          </w:p>
          <w:p w14:paraId="17F2F74A" w14:textId="77777777" w:rsidR="00886915" w:rsidRPr="00097D90" w:rsidRDefault="000A35CE" w:rsidP="0083498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عوامل مؤثر بر </w:t>
            </w:r>
            <w:r w:rsidR="003A186C" w:rsidRPr="00097D90">
              <w:rPr>
                <w:rFonts w:eastAsiaTheme="minorHAnsi"/>
                <w:rtl/>
              </w:rPr>
              <w:t>یاددهی و یادگیری</w:t>
            </w:r>
            <w:r w:rsidRPr="00097D90">
              <w:rPr>
                <w:rFonts w:eastAsiaTheme="minorHAnsi"/>
                <w:rtl/>
              </w:rPr>
              <w:t xml:space="preserve">، </w:t>
            </w:r>
          </w:p>
          <w:p w14:paraId="5F058A27" w14:textId="77777777" w:rsidR="00D23FB6" w:rsidRPr="00097D90" w:rsidRDefault="00D23FB6" w:rsidP="00D23FB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تئوری های یادگیری</w:t>
            </w:r>
            <w:r w:rsidR="00810C91" w:rsidRPr="00097D90">
              <w:rPr>
                <w:rFonts w:eastAsiaTheme="minorHAnsi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14:paraId="7291E3D0" w14:textId="77777777" w:rsidR="00886915" w:rsidRPr="00097D90" w:rsidRDefault="00F65843" w:rsidP="00076D3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12</w:t>
            </w:r>
            <w:r w:rsidR="00886915" w:rsidRPr="00097D90">
              <w:rPr>
                <w:rFonts w:eastAsiaTheme="minorHAnsi"/>
                <w:rtl/>
              </w:rPr>
              <w:t>/7/1401</w:t>
            </w:r>
          </w:p>
        </w:tc>
        <w:tc>
          <w:tcPr>
            <w:tcW w:w="900" w:type="dxa"/>
          </w:tcPr>
          <w:p w14:paraId="61DDA71C" w14:textId="77777777" w:rsidR="00886915" w:rsidRPr="00097D90" w:rsidRDefault="00886915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</w:tcPr>
          <w:p w14:paraId="0F60C374" w14:textId="77777777" w:rsidR="00886915" w:rsidRPr="00097D90" w:rsidRDefault="00302674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سخنرانی، پرسش و پاسخ</w:t>
            </w:r>
          </w:p>
          <w:p w14:paraId="0E36EA4C" w14:textId="77777777" w:rsidR="00302674" w:rsidRPr="00097D90" w:rsidRDefault="00302674" w:rsidP="0030267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بحث  گروه</w:t>
            </w:r>
            <w:r w:rsidR="00F65843" w:rsidRPr="00097D90">
              <w:rPr>
                <w:rFonts w:eastAsiaTheme="minorHAnsi"/>
                <w:rtl/>
              </w:rPr>
              <w:t>ی</w:t>
            </w:r>
          </w:p>
          <w:p w14:paraId="6BC71F14" w14:textId="77777777" w:rsidR="00810C91" w:rsidRPr="00097D90" w:rsidRDefault="00810C91" w:rsidP="00810C9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کنفرانس*</w:t>
            </w:r>
          </w:p>
        </w:tc>
        <w:tc>
          <w:tcPr>
            <w:tcW w:w="1246" w:type="dxa"/>
          </w:tcPr>
          <w:p w14:paraId="51002851" w14:textId="77777777" w:rsidR="00886915" w:rsidRPr="00097D90" w:rsidRDefault="00302674" w:rsidP="00076D37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حضور فعال در کلاس</w:t>
            </w:r>
            <w:r w:rsidR="009E7348" w:rsidRPr="00097D90">
              <w:rPr>
                <w:rFonts w:eastAsiaTheme="minorHAnsi"/>
                <w:rtl/>
              </w:rPr>
              <w:t xml:space="preserve"> و</w:t>
            </w:r>
            <w:r w:rsidRPr="00097D90">
              <w:rPr>
                <w:rFonts w:eastAsiaTheme="minorHAnsi"/>
                <w:rtl/>
              </w:rPr>
              <w:t>پرسش و پاسخ</w:t>
            </w:r>
          </w:p>
          <w:p w14:paraId="0E17948E" w14:textId="77777777" w:rsidR="00302674" w:rsidRPr="00097D90" w:rsidRDefault="00302674" w:rsidP="00302674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شرکت در بحث </w:t>
            </w:r>
          </w:p>
          <w:p w14:paraId="39AAB8FE" w14:textId="77777777" w:rsidR="00810C91" w:rsidRPr="00097D90" w:rsidRDefault="00810C91" w:rsidP="00810C9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کنفرانس *دانشجویی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587C4F5" w14:textId="77777777" w:rsidR="00886915" w:rsidRPr="00097D90" w:rsidRDefault="009E7348" w:rsidP="00076D37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شرکت در </w:t>
            </w:r>
            <w:r w:rsidR="00886915" w:rsidRPr="00097D90">
              <w:rPr>
                <w:rFonts w:eastAsiaTheme="minorHAnsi"/>
                <w:rtl/>
              </w:rPr>
              <w:t>پرسش و پاسخ</w:t>
            </w:r>
            <w:r w:rsidR="00882EF8" w:rsidRPr="00097D90">
              <w:rPr>
                <w:rFonts w:eastAsiaTheme="minorHAnsi"/>
                <w:rtl/>
              </w:rPr>
              <w:t xml:space="preserve"> و بحث</w:t>
            </w:r>
          </w:p>
          <w:p w14:paraId="249BDF4B" w14:textId="77777777" w:rsidR="00D23FB6" w:rsidRPr="00097D90" w:rsidRDefault="00D23FB6" w:rsidP="00D23FB6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کنفرانس دانشجویی</w:t>
            </w:r>
          </w:p>
          <w:p w14:paraId="0AD2167E" w14:textId="77777777" w:rsidR="009E122C" w:rsidRPr="00D44478" w:rsidRDefault="00882EF8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امتحان میان ترم </w:t>
            </w:r>
          </w:p>
        </w:tc>
      </w:tr>
      <w:tr w:rsidR="00D23FB6" w:rsidRPr="00097D90" w14:paraId="5EF90100" w14:textId="77777777" w:rsidTr="00D44478">
        <w:trPr>
          <w:trHeight w:val="2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9436B66" w14:textId="77777777" w:rsidR="00D23FB6" w:rsidRPr="00097D90" w:rsidRDefault="00D23FB6" w:rsidP="00D23FB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4</w:t>
            </w:r>
          </w:p>
        </w:tc>
        <w:tc>
          <w:tcPr>
            <w:tcW w:w="2593" w:type="dxa"/>
          </w:tcPr>
          <w:p w14:paraId="1A7BE44D" w14:textId="77777777" w:rsidR="00D23FB6" w:rsidRPr="00097D90" w:rsidRDefault="00D23FB6" w:rsidP="00D23FB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سبک های یادگیری </w:t>
            </w:r>
          </w:p>
          <w:p w14:paraId="1DF212F3" w14:textId="77777777" w:rsidR="00D23FB6" w:rsidRPr="00097D90" w:rsidRDefault="00D23FB6" w:rsidP="00D23FB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تفاوت های آموزش خردسالان و بزرگسالان</w:t>
            </w:r>
          </w:p>
          <w:p w14:paraId="6ACDB7DC" w14:textId="77777777" w:rsidR="00D23FB6" w:rsidRPr="00097D90" w:rsidRDefault="00D23FB6" w:rsidP="00D23FB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نیازسنجی آموزشی در نظام سلامت </w:t>
            </w:r>
          </w:p>
          <w:p w14:paraId="71136CFA" w14:textId="77777777" w:rsidR="00D23FB6" w:rsidRPr="00097D90" w:rsidRDefault="00D23FB6" w:rsidP="00D444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تئوری مراحل تغییر (مدل فرانظریه)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14:paraId="1148AEFB" w14:textId="77777777" w:rsidR="00D23FB6" w:rsidRPr="00097D90" w:rsidRDefault="00D23FB6" w:rsidP="00D23FB6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19/7/1401</w:t>
            </w:r>
          </w:p>
        </w:tc>
        <w:tc>
          <w:tcPr>
            <w:tcW w:w="900" w:type="dxa"/>
          </w:tcPr>
          <w:p w14:paraId="2C6D85E9" w14:textId="77777777" w:rsidR="00D23FB6" w:rsidRPr="00097D90" w:rsidRDefault="00D23FB6" w:rsidP="00D23FB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</w:tcPr>
          <w:p w14:paraId="00B7145D" w14:textId="77777777" w:rsidR="00B258BF" w:rsidRPr="00097D90" w:rsidRDefault="00D23FB6" w:rsidP="00D23FB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سخنرانی، پرسش و پاسخ ،</w:t>
            </w:r>
          </w:p>
          <w:p w14:paraId="0A94E9AA" w14:textId="77777777" w:rsidR="00D23FB6" w:rsidRPr="00097D90" w:rsidRDefault="00B258BF" w:rsidP="00B258B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تدریس تیمی </w:t>
            </w:r>
          </w:p>
        </w:tc>
        <w:tc>
          <w:tcPr>
            <w:tcW w:w="1246" w:type="dxa"/>
          </w:tcPr>
          <w:p w14:paraId="0DD4C2E1" w14:textId="77777777" w:rsidR="00D23FB6" w:rsidRPr="00097D90" w:rsidRDefault="00D23FB6" w:rsidP="00D23FB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حضور فعال در کلاس و پرسش و پاسخ</w:t>
            </w:r>
          </w:p>
          <w:p w14:paraId="3644DF7C" w14:textId="77777777" w:rsidR="00B258BF" w:rsidRPr="00D44478" w:rsidRDefault="00D23FB6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شرکت در بحث</w:t>
            </w:r>
            <w:r w:rsidR="00B258BF" w:rsidRPr="00097D90">
              <w:rPr>
                <w:rFonts w:eastAsiaTheme="minorHAnsi"/>
                <w:rtl/>
              </w:rPr>
              <w:t xml:space="preserve"> و تدریس تیمی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B3E5A8D" w14:textId="77777777" w:rsidR="00D23FB6" w:rsidRPr="00097D90" w:rsidRDefault="00D23FB6" w:rsidP="00D23FB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شرکت در پرسش و پاسخ</w:t>
            </w:r>
            <w:r w:rsidR="00B258BF" w:rsidRPr="00097D90">
              <w:rPr>
                <w:rFonts w:eastAsiaTheme="minorHAnsi"/>
                <w:rtl/>
              </w:rPr>
              <w:t xml:space="preserve"> و بحث و </w:t>
            </w:r>
          </w:p>
          <w:p w14:paraId="72247B62" w14:textId="77777777" w:rsidR="00B258BF" w:rsidRPr="00097D90" w:rsidRDefault="00B258BF" w:rsidP="00B258B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تدریس تیمی</w:t>
            </w:r>
          </w:p>
          <w:p w14:paraId="7C9E4639" w14:textId="77777777" w:rsidR="00D23FB6" w:rsidRPr="00097D90" w:rsidRDefault="00B258BF" w:rsidP="00D23FB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میان ترم </w:t>
            </w:r>
          </w:p>
        </w:tc>
      </w:tr>
      <w:tr w:rsidR="00886915" w:rsidRPr="00097D90" w14:paraId="6A493DE5" w14:textId="77777777" w:rsidTr="00D4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11A8466D" w14:textId="77777777" w:rsidR="00886915" w:rsidRPr="00097D90" w:rsidRDefault="00886915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5</w:t>
            </w:r>
          </w:p>
          <w:p w14:paraId="7FA28CE0" w14:textId="77777777" w:rsidR="00886915" w:rsidRPr="00097D90" w:rsidRDefault="00886915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A035FF1" w14:textId="77777777" w:rsidR="00886915" w:rsidRPr="00097D90" w:rsidRDefault="00331EA6" w:rsidP="00331E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تئوری عمل منطقی، تئوری رفتار برنامه ریزی شده</w:t>
            </w:r>
          </w:p>
          <w:p w14:paraId="0E84700E" w14:textId="77777777" w:rsidR="00331EA6" w:rsidRPr="00097D90" w:rsidRDefault="00331EA6" w:rsidP="00331E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مدل اعتقاد بهداشتی</w:t>
            </w:r>
          </w:p>
          <w:p w14:paraId="09CB71DA" w14:textId="77777777" w:rsidR="00331EA6" w:rsidRPr="00097D90" w:rsidRDefault="00331EA6" w:rsidP="00331E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نظریه شناختی- اجتماعی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</w:tcPr>
          <w:p w14:paraId="5CDB647A" w14:textId="77777777" w:rsidR="00886915" w:rsidRPr="00097D90" w:rsidRDefault="00F65843" w:rsidP="00076D3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26</w:t>
            </w:r>
            <w:r w:rsidR="00886915" w:rsidRPr="00097D90">
              <w:rPr>
                <w:rFonts w:eastAsiaTheme="minorHAnsi"/>
                <w:rtl/>
              </w:rPr>
              <w:t>/7/1401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AA8392" w14:textId="77777777" w:rsidR="00886915" w:rsidRPr="00097D90" w:rsidRDefault="00886915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bottom w:val="single" w:sz="4" w:space="0" w:color="auto"/>
            </w:tcBorders>
          </w:tcPr>
          <w:p w14:paraId="13865D6C" w14:textId="3E1C377B" w:rsidR="00B258BF" w:rsidRPr="00D44478" w:rsidRDefault="00882EF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سخنرانی، پرسش و پاسخ </w:t>
            </w:r>
            <w:r w:rsidR="000B567C">
              <w:rPr>
                <w:rFonts w:eastAsiaTheme="minorHAnsi" w:hint="cs"/>
                <w:rtl/>
              </w:rPr>
              <w:t xml:space="preserve">، </w:t>
            </w:r>
            <w:r w:rsidRPr="00097D90">
              <w:rPr>
                <w:rFonts w:eastAsiaTheme="minorHAnsi"/>
                <w:rtl/>
              </w:rPr>
              <w:t xml:space="preserve"> تدریس تیمی</w:t>
            </w:r>
            <w:r w:rsidR="000B567C">
              <w:rPr>
                <w:rFonts w:eastAsiaTheme="minorHAnsi" w:hint="cs"/>
                <w:rtl/>
              </w:rPr>
              <w:t>، کلاس وارونه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BAA27F" w14:textId="77777777" w:rsidR="00882EF8" w:rsidRPr="00097D90" w:rsidRDefault="00882EF8" w:rsidP="00B258BF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مطالعه قبلی مباحث، حضور فعال در کلاس و پرسش و پاسخ، بحث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26F8A6B3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شرکت فعال در </w:t>
            </w:r>
            <w:r w:rsidR="00886915" w:rsidRPr="00097D90">
              <w:rPr>
                <w:rFonts w:eastAsiaTheme="minorHAnsi"/>
                <w:rtl/>
              </w:rPr>
              <w:t xml:space="preserve"> پرسش و پاسخ</w:t>
            </w:r>
            <w:r w:rsidRPr="00097D90">
              <w:rPr>
                <w:rFonts w:eastAsiaTheme="minorHAnsi"/>
                <w:rtl/>
              </w:rPr>
              <w:t xml:space="preserve"> و بحث</w:t>
            </w:r>
          </w:p>
          <w:p w14:paraId="2C1FDC39" w14:textId="77777777" w:rsidR="00B258BF" w:rsidRPr="00097D90" w:rsidRDefault="00B258BF" w:rsidP="00B258BF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کوئیز </w:t>
            </w:r>
          </w:p>
          <w:p w14:paraId="5D503D37" w14:textId="77777777" w:rsidR="00B258BF" w:rsidRPr="00D44478" w:rsidRDefault="00B258BF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میان ترم </w:t>
            </w:r>
          </w:p>
        </w:tc>
      </w:tr>
      <w:tr w:rsidR="00886915" w:rsidRPr="00097D90" w14:paraId="380E1DBD" w14:textId="77777777" w:rsidTr="00810C9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16D86F02" w14:textId="77777777" w:rsidR="00886915" w:rsidRPr="00097D90" w:rsidRDefault="00886915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8275A06" w14:textId="77777777" w:rsidR="00886915" w:rsidRPr="00097D90" w:rsidRDefault="00331EA6" w:rsidP="00076D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مدل پرسید- پروسید</w:t>
            </w:r>
          </w:p>
          <w:p w14:paraId="68B557CB" w14:textId="77777777" w:rsidR="00331EA6" w:rsidRPr="00097D90" w:rsidRDefault="00331EA6" w:rsidP="00331E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 xml:space="preserve">مدل ارتباطات بهداشتی </w:t>
            </w:r>
          </w:p>
          <w:p w14:paraId="0FF5E8C1" w14:textId="77777777" w:rsidR="00331EA6" w:rsidRPr="00097D90" w:rsidRDefault="00331EA6" w:rsidP="00331E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مدل انتشار نوآوری</w:t>
            </w:r>
          </w:p>
          <w:p w14:paraId="67EEFE11" w14:textId="77777777" w:rsidR="00331EA6" w:rsidRPr="00097D90" w:rsidRDefault="00331EA6" w:rsidP="00331E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مدل بزنف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</w:tcPr>
          <w:p w14:paraId="5695B6BA" w14:textId="77777777" w:rsidR="00886915" w:rsidRPr="00097D90" w:rsidRDefault="00D23FB6" w:rsidP="00076D3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3</w:t>
            </w:r>
            <w:r w:rsidR="00076D37" w:rsidRPr="00097D90">
              <w:rPr>
                <w:rFonts w:eastAsiaTheme="minorHAnsi"/>
                <w:rtl/>
              </w:rPr>
              <w:t>/8/1401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395EAA" w14:textId="77777777" w:rsidR="00886915" w:rsidRDefault="00886915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  <w:p w14:paraId="488FF4A2" w14:textId="710F40E4" w:rsidR="00514F64" w:rsidRPr="00097D90" w:rsidRDefault="00514F64" w:rsidP="00514F6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bottom w:val="single" w:sz="4" w:space="0" w:color="auto"/>
            </w:tcBorders>
          </w:tcPr>
          <w:p w14:paraId="55A8B661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lastRenderedPageBreak/>
              <w:t xml:space="preserve">سخنرانی، پرسش  پاسخ </w:t>
            </w:r>
          </w:p>
          <w:p w14:paraId="3BCDBEE7" w14:textId="77777777" w:rsidR="00B258BF" w:rsidRDefault="00B258BF" w:rsidP="00B258BF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 xml:space="preserve">بحث </w:t>
            </w:r>
            <w:r w:rsidRPr="00097D90">
              <w:rPr>
                <w:rFonts w:eastAsiaTheme="minorHAnsi"/>
                <w:rtl/>
              </w:rPr>
              <w:lastRenderedPageBreak/>
              <w:t>گروهی</w:t>
            </w:r>
          </w:p>
          <w:p w14:paraId="446984AD" w14:textId="0BD0B2A7" w:rsidR="000B567C" w:rsidRPr="00097D90" w:rsidRDefault="000B567C" w:rsidP="000B567C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کلاس وارونه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F13A7BB" w14:textId="77777777" w:rsidR="00B258BF" w:rsidRPr="00D44478" w:rsidRDefault="00B258BF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lastRenderedPageBreak/>
              <w:t xml:space="preserve">مطالعه قبلی مباحث، حضور فعال در کلاس و </w:t>
            </w:r>
            <w:r w:rsidRPr="00097D90">
              <w:rPr>
                <w:rFonts w:eastAsiaTheme="minorHAnsi"/>
                <w:rtl/>
              </w:rPr>
              <w:lastRenderedPageBreak/>
              <w:t>پرسش و پاسخ و بحث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50168454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lastRenderedPageBreak/>
              <w:t>شرکت فعال در بحث و پرسش  و پاسخ و کوئیز</w:t>
            </w:r>
          </w:p>
          <w:p w14:paraId="0ADF6ABA" w14:textId="77777777" w:rsidR="00B258BF" w:rsidRPr="00097D90" w:rsidRDefault="00B258BF" w:rsidP="00B258BF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lastRenderedPageBreak/>
              <w:t xml:space="preserve">میان ترم </w:t>
            </w:r>
          </w:p>
        </w:tc>
      </w:tr>
      <w:tr w:rsidR="00886915" w:rsidRPr="00097D90" w14:paraId="4280DAE3" w14:textId="77777777" w:rsidTr="00810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1097B008" w14:textId="77777777" w:rsidR="00886915" w:rsidRPr="00097D90" w:rsidRDefault="00886915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2648EA9D" w14:textId="77777777" w:rsidR="00886915" w:rsidRPr="00097D90" w:rsidRDefault="00331EA6" w:rsidP="00076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</w:rPr>
              <w:t>برنامه ریزی آموزشی، تدوین طرح درسی دوره و جلسه، تدوین صحیح اهداف کلی، میانی و رفتاری، تدوین روش های تهیه محتوی، زمان بندی، اجرای برنامه آموزشی و ارزشیابی در برنامه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</w:tcPr>
          <w:p w14:paraId="565D5C5B" w14:textId="77777777" w:rsidR="00886915" w:rsidRPr="00097D90" w:rsidRDefault="00D23FB6" w:rsidP="00076D3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10</w:t>
            </w:r>
            <w:r w:rsidR="00076D37" w:rsidRPr="00097D90">
              <w:rPr>
                <w:rFonts w:eastAsiaTheme="minorHAnsi"/>
                <w:rtl/>
              </w:rPr>
              <w:t xml:space="preserve">/8/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6ACE84C" w14:textId="77777777" w:rsidR="00886915" w:rsidRPr="00097D90" w:rsidRDefault="000A4B17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auto"/>
            </w:tcBorders>
          </w:tcPr>
          <w:p w14:paraId="42589243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</w:t>
            </w:r>
          </w:p>
          <w:p w14:paraId="0522BBF8" w14:textId="77777777" w:rsidR="00B258BF" w:rsidRDefault="00B258BF" w:rsidP="00B258B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پرسش و پاسخ و بحث</w:t>
            </w:r>
            <w:r w:rsidR="00514F64">
              <w:rPr>
                <w:rFonts w:eastAsiaTheme="minorHAnsi" w:hint="cs"/>
                <w:rtl/>
              </w:rPr>
              <w:t xml:space="preserve"> تیمی</w:t>
            </w:r>
          </w:p>
          <w:p w14:paraId="5AEFE855" w14:textId="27FA36AF" w:rsidR="00514F64" w:rsidRPr="00097D90" w:rsidRDefault="00514F64" w:rsidP="00514F6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کلاس واردنه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0B0F678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مطالعه قبلی مباحث، حضور فعال در کلاس و پرسش و پاسخ و بحث</w:t>
            </w:r>
          </w:p>
          <w:p w14:paraId="5FEC4185" w14:textId="77777777" w:rsidR="00B258BF" w:rsidRPr="00097D90" w:rsidRDefault="00B258BF" w:rsidP="00B258B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نقد یک طرح دوره و طرح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059A62B0" w14:textId="77777777" w:rsidR="00886915" w:rsidRPr="00097D90" w:rsidRDefault="00B258BF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شرکت فعال در پرسش  و پاسخ و بحث، نقد یک طرح درس و طرح دوره</w:t>
            </w:r>
          </w:p>
          <w:p w14:paraId="0EC8A579" w14:textId="77777777" w:rsidR="000319C6" w:rsidRPr="00097D90" w:rsidRDefault="000319C6" w:rsidP="000319C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 xml:space="preserve">میان ترم </w:t>
            </w:r>
          </w:p>
        </w:tc>
      </w:tr>
      <w:tr w:rsidR="00D44478" w:rsidRPr="00097D90" w14:paraId="3775FB57" w14:textId="77777777" w:rsidTr="00810C91">
        <w:trPr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645A1EB0" w14:textId="77777777" w:rsidR="00D44478" w:rsidRPr="00097D90" w:rsidRDefault="00D44478" w:rsidP="00D44478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7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058392D" w14:textId="77777777" w:rsidR="00D44478" w:rsidRPr="00097D90" w:rsidRDefault="00D44478" w:rsidP="00D444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روش های آموزش سنتی: آموزش فردی و چهره به چهره (اصول و نحوه اجرا)</w:t>
            </w:r>
          </w:p>
          <w:p w14:paraId="03965B21" w14:textId="77777777" w:rsidR="00D44478" w:rsidRPr="00097D90" w:rsidRDefault="00D44478" w:rsidP="00D444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آموزش در گروه های کوچک شامل بحث گروهی- آموزش در گروه های بزرگ و جامعه شامل سخنرانی، کارگاه، کنفرانس، پانل، سمپوزیوم، کنگره، فوروم و 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</w:tcPr>
          <w:p w14:paraId="3A32A421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17/8/1401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CF6718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علی کرم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bottom w:val="single" w:sz="4" w:space="0" w:color="auto"/>
            </w:tcBorders>
          </w:tcPr>
          <w:p w14:paraId="06B2ED26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</w:t>
            </w:r>
          </w:p>
          <w:p w14:paraId="19406DB9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پرسش و پاسخ و بحث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7BE1E68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مطالعه قبلی مباحث، حضور فعال در کلاس و پرسش و پاسخ و بحث</w:t>
            </w:r>
          </w:p>
          <w:p w14:paraId="33A17192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538EB632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ش</w:t>
            </w:r>
            <w:r>
              <w:rPr>
                <w:rFonts w:eastAsiaTheme="minorHAnsi"/>
                <w:rtl/>
              </w:rPr>
              <w:t>رکت فعال در پرسش  و پاسخ و بحث</w:t>
            </w:r>
          </w:p>
          <w:p w14:paraId="24F072EF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پایان</w:t>
            </w:r>
            <w:r w:rsidRPr="00097D90">
              <w:rPr>
                <w:rFonts w:eastAsiaTheme="minorHAnsi"/>
                <w:rtl/>
              </w:rPr>
              <w:t xml:space="preserve"> ترم </w:t>
            </w:r>
          </w:p>
        </w:tc>
      </w:tr>
      <w:tr w:rsidR="00076D37" w:rsidRPr="00097D90" w14:paraId="43A562FF" w14:textId="77777777" w:rsidTr="00810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4437FB24" w14:textId="77777777" w:rsidR="00076D37" w:rsidRPr="00097D90" w:rsidRDefault="00076D37" w:rsidP="00076D3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32AA794F" w14:textId="77777777" w:rsidR="00AF0326" w:rsidRPr="00097D90" w:rsidRDefault="00AF0326" w:rsidP="00076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 xml:space="preserve">آموزش در شبکه های مجازی شامل گروه، کانال، کلاس مجازی، آموزش آنلاین با ویدئوکنفرانس، </w:t>
            </w:r>
          </w:p>
          <w:p w14:paraId="50FC8E62" w14:textId="77777777" w:rsidR="00076D37" w:rsidRPr="00097D90" w:rsidRDefault="00AF0326" w:rsidP="00AF03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 xml:space="preserve">آموزش با کامپیوتر شامل آموزش آفلاین با سی دی و نرم افزار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</w:tcPr>
          <w:p w14:paraId="03EF38C5" w14:textId="77777777" w:rsidR="00076D37" w:rsidRPr="00097D90" w:rsidRDefault="00076D37" w:rsidP="00076D3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2</w:t>
            </w:r>
            <w:r w:rsidR="00D23FB6" w:rsidRPr="00097D90">
              <w:rPr>
                <w:rFonts w:eastAsiaTheme="minorHAnsi"/>
                <w:rtl/>
              </w:rPr>
              <w:t>4</w:t>
            </w:r>
            <w:r w:rsidRPr="00097D90">
              <w:rPr>
                <w:rFonts w:eastAsiaTheme="minorHAnsi"/>
                <w:rtl/>
              </w:rPr>
              <w:t>/8/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B619804" w14:textId="77777777" w:rsidR="00076D37" w:rsidRPr="00097D90" w:rsidRDefault="00F65843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 xml:space="preserve">دکتر </w:t>
            </w:r>
            <w:r w:rsidR="00065051">
              <w:rPr>
                <w:rFonts w:eastAsiaTheme="minorHAnsi" w:hint="cs"/>
                <w:noProof/>
                <w:rtl/>
                <w:lang w:bidi="ar-SA"/>
              </w:rPr>
              <w:t xml:space="preserve">سید ابراهیم </w:t>
            </w:r>
            <w:r w:rsidR="00097D90">
              <w:rPr>
                <w:rFonts w:eastAsiaTheme="minorHAnsi" w:hint="cs"/>
                <w:noProof/>
                <w:rtl/>
                <w:lang w:bidi="ar-SA"/>
              </w:rPr>
              <w:t>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auto"/>
            </w:tcBorders>
          </w:tcPr>
          <w:p w14:paraId="3A1178A4" w14:textId="77777777" w:rsidR="00076D37" w:rsidRPr="00097D90" w:rsidRDefault="00076D37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B4E0558" w14:textId="77777777" w:rsidR="00076D37" w:rsidRPr="00097D90" w:rsidRDefault="00076D37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0B2FCBAD" w14:textId="77777777" w:rsidR="00076D37" w:rsidRPr="00097D90" w:rsidRDefault="00076D37" w:rsidP="00076D3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44478" w:rsidRPr="00097D90" w14:paraId="569E63E4" w14:textId="77777777" w:rsidTr="00810C91">
        <w:trPr>
          <w:trHeight w:val="1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3AD39E7D" w14:textId="77777777" w:rsidR="00D44478" w:rsidRPr="00097D90" w:rsidRDefault="00D44478" w:rsidP="00D44478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8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373F0AF" w14:textId="77777777" w:rsidR="00D44478" w:rsidRPr="00097D90" w:rsidRDefault="00D44478" w:rsidP="00D444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بکارگیری مواد و وسایل کمک آموزشی شامل طراحی صحیح پاورپوینت، اجرای صحیح تدریس با پاورپوینت</w:t>
            </w:r>
          </w:p>
          <w:p w14:paraId="71E54A27" w14:textId="77777777" w:rsidR="00D44478" w:rsidRPr="00097D90" w:rsidRDefault="00D44478" w:rsidP="00D444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طراحی سی دی آموزشی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</w:tcPr>
          <w:p w14:paraId="045ABF8B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1/9/1401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72F743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علی کرم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bottom w:val="single" w:sz="4" w:space="0" w:color="auto"/>
            </w:tcBorders>
          </w:tcPr>
          <w:p w14:paraId="5D848EEB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</w:t>
            </w:r>
          </w:p>
          <w:p w14:paraId="416BB572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پرسش و پاسخ و بحث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C1CBBB7" w14:textId="77777777" w:rsidR="00D44478" w:rsidRPr="00D44478" w:rsidRDefault="00D44478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مطالعه قبلی مباحث، حضور فعال در کلاس و پرسش و پاسخ و بحث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555A4B7F" w14:textId="77777777" w:rsidR="00D44478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ش</w:t>
            </w:r>
            <w:r>
              <w:rPr>
                <w:rFonts w:eastAsiaTheme="minorHAnsi"/>
                <w:rtl/>
              </w:rPr>
              <w:t>رکت فعال در پرسش  و پاسخ و بحث</w:t>
            </w:r>
          </w:p>
          <w:p w14:paraId="040F362F" w14:textId="77777777" w:rsidR="00D44478" w:rsidRPr="00D44478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پایان</w:t>
            </w:r>
            <w:r w:rsidRPr="00D44478">
              <w:rPr>
                <w:rFonts w:eastAsiaTheme="minorHAnsi"/>
                <w:rtl/>
              </w:rPr>
              <w:t xml:space="preserve"> ترم </w:t>
            </w:r>
          </w:p>
        </w:tc>
      </w:tr>
      <w:tr w:rsidR="00D44478" w:rsidRPr="00097D90" w14:paraId="75D40A23" w14:textId="77777777" w:rsidTr="00D4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156B1239" w14:textId="77777777" w:rsidR="00D44478" w:rsidRPr="00097D90" w:rsidRDefault="00D44478" w:rsidP="00D44478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47A6D9DE" w14:textId="77777777" w:rsidR="00D44478" w:rsidRPr="00097D90" w:rsidRDefault="00D44478" w:rsidP="00D444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97D90">
              <w:rPr>
                <w:rtl/>
              </w:rPr>
              <w:t>ارزشیابی آموزشی شامل ضروت، انواع و روش ها و 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</w:tcPr>
          <w:p w14:paraId="6700E639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8/9/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88D0AF9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097D90">
              <w:rPr>
                <w:rFonts w:eastAsiaTheme="minorHAnsi"/>
                <w:noProof/>
                <w:rtl/>
                <w:lang w:bidi="ar-SA"/>
              </w:rPr>
              <w:t>دکتر علی کرم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auto"/>
            </w:tcBorders>
          </w:tcPr>
          <w:p w14:paraId="45EACC5F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097D90">
              <w:rPr>
                <w:rFonts w:eastAsiaTheme="minorHAnsi"/>
                <w:rtl/>
              </w:rPr>
              <w:t>سخنرانی</w:t>
            </w:r>
          </w:p>
          <w:p w14:paraId="5BAF3127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پرسش و پاسخ و بحث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AFD7A6F" w14:textId="77777777" w:rsidR="00D44478" w:rsidRPr="00D44478" w:rsidRDefault="00D44478" w:rsidP="00D44478">
            <w:pPr>
              <w:numPr>
                <w:ilvl w:val="0"/>
                <w:numId w:val="10"/>
              </w:numPr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097D90">
              <w:rPr>
                <w:rFonts w:eastAsiaTheme="minorHAnsi"/>
                <w:rtl/>
              </w:rPr>
              <w:t>مطالعه قبلی مباحث، حضور فعال در کلاس و پرسش و پاسخ و بحث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194EE94A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>
              <w:rPr>
                <w:rFonts w:eastAsiaTheme="minorHAnsi"/>
                <w:rtl/>
              </w:rPr>
              <w:t>شرکت فعال در پرسش  و پاسخ و بحث</w:t>
            </w:r>
            <w:r w:rsidRPr="00097D90">
              <w:rPr>
                <w:rFonts w:eastAsiaTheme="minorHAnsi"/>
                <w:rtl/>
              </w:rPr>
              <w:t xml:space="preserve"> </w:t>
            </w:r>
          </w:p>
          <w:p w14:paraId="03588431" w14:textId="77777777" w:rsidR="00D44478" w:rsidRPr="00097D90" w:rsidRDefault="00D44478" w:rsidP="00D4447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پایان</w:t>
            </w:r>
            <w:r w:rsidRPr="00097D90">
              <w:rPr>
                <w:rFonts w:eastAsiaTheme="minorHAnsi"/>
                <w:rtl/>
              </w:rPr>
              <w:t xml:space="preserve"> ترم </w:t>
            </w:r>
          </w:p>
        </w:tc>
      </w:tr>
      <w:tr w:rsidR="00CE6A83" w:rsidRPr="00097D90" w14:paraId="5C81FD42" w14:textId="77777777" w:rsidTr="00076D37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5" w:type="dxa"/>
            <w:gridSpan w:val="7"/>
          </w:tcPr>
          <w:p w14:paraId="6295E5B6" w14:textId="77777777" w:rsidR="00D23FB6" w:rsidRPr="00097D90" w:rsidRDefault="00CE6A83" w:rsidP="00076D37">
            <w:pPr>
              <w:bidi/>
              <w:spacing w:after="200" w:line="276" w:lineRule="auto"/>
              <w:rPr>
                <w:rFonts w:eastAsiaTheme="minorHAnsi"/>
                <w:b/>
                <w:bCs/>
                <w:rtl/>
              </w:rPr>
            </w:pPr>
            <w:r w:rsidRPr="00097D90">
              <w:rPr>
                <w:rFonts w:eastAsiaTheme="minorHAnsi"/>
                <w:b/>
                <w:bCs/>
                <w:rtl/>
              </w:rPr>
              <w:t xml:space="preserve">توضیحات:  </w:t>
            </w:r>
            <w:r w:rsidR="00810C91" w:rsidRPr="00097D90">
              <w:rPr>
                <w:rFonts w:eastAsiaTheme="minorHAnsi"/>
                <w:b/>
                <w:bCs/>
                <w:rtl/>
              </w:rPr>
              <w:t>*</w:t>
            </w:r>
            <w:r w:rsidR="00D23FB6" w:rsidRPr="00097D90">
              <w:rPr>
                <w:rFonts w:eastAsiaTheme="minorHAnsi"/>
                <w:b/>
                <w:bCs/>
                <w:rtl/>
              </w:rPr>
              <w:t xml:space="preserve">کنفرانس تئوری ها توسط دانشجویان تاریخ 15/9/ برگزار می شود </w:t>
            </w:r>
          </w:p>
          <w:p w14:paraId="2B9A60D8" w14:textId="77777777" w:rsidR="00CE6A83" w:rsidRPr="00097D90" w:rsidRDefault="00CE6A83" w:rsidP="00810C91">
            <w:pPr>
              <w:bidi/>
              <w:spacing w:after="200" w:line="276" w:lineRule="auto"/>
              <w:rPr>
                <w:rFonts w:eastAsiaTheme="minorHAnsi"/>
                <w:b/>
                <w:bCs/>
                <w:rtl/>
              </w:rPr>
            </w:pPr>
            <w:r w:rsidRPr="00097D90">
              <w:rPr>
                <w:rFonts w:eastAsiaTheme="minorHAnsi"/>
                <w:rtl/>
              </w:rPr>
              <w:t>کوییز در</w:t>
            </w:r>
            <w:r w:rsidR="00810C91" w:rsidRPr="00097D90">
              <w:rPr>
                <w:rFonts w:eastAsiaTheme="minorHAnsi"/>
                <w:rtl/>
              </w:rPr>
              <w:t xml:space="preserve"> تاریخ 10/8/ برای جلسات 3 و 4 </w:t>
            </w:r>
            <w:r w:rsidRPr="00097D90">
              <w:rPr>
                <w:rFonts w:eastAsiaTheme="minorHAnsi"/>
                <w:rtl/>
              </w:rPr>
              <w:t xml:space="preserve"> برگزار خواهد شد، تاریخ امتحان میانترم </w:t>
            </w:r>
            <w:r w:rsidR="00810C91" w:rsidRPr="00097D90">
              <w:rPr>
                <w:rFonts w:eastAsiaTheme="minorHAnsi"/>
              </w:rPr>
              <w:t xml:space="preserve">/ 9/1 </w:t>
            </w:r>
            <w:r w:rsidRPr="00097D90">
              <w:rPr>
                <w:rFonts w:eastAsiaTheme="minorHAnsi"/>
                <w:rtl/>
              </w:rPr>
              <w:t>می باشد. برای کسب نمره بهتر توصیه به مطالعه دانشجویان در طول ترم می باشد.</w:t>
            </w:r>
          </w:p>
        </w:tc>
      </w:tr>
    </w:tbl>
    <w:p w14:paraId="01DDAF10" w14:textId="77777777" w:rsidR="00845E70" w:rsidRPr="00097D90" w:rsidRDefault="00845E70" w:rsidP="00845E70">
      <w:pPr>
        <w:bidi/>
        <w:rPr>
          <w:rtl/>
        </w:rPr>
      </w:pPr>
    </w:p>
    <w:sectPr w:rsidR="00845E70" w:rsidRPr="00097D90" w:rsidSect="000A1DD0">
      <w:footerReference w:type="even" r:id="rId12"/>
      <w:footerReference w:type="default" r:id="rId13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DC437" w14:textId="77777777" w:rsidR="005151DE" w:rsidRDefault="005151DE">
      <w:r>
        <w:separator/>
      </w:r>
    </w:p>
  </w:endnote>
  <w:endnote w:type="continuationSeparator" w:id="0">
    <w:p w14:paraId="1B56CD6B" w14:textId="77777777" w:rsidR="005151DE" w:rsidRDefault="005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DD17" w14:textId="77777777" w:rsidR="00AC7228" w:rsidRDefault="000F1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1AADA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42589" w14:textId="77777777" w:rsidR="00AC7228" w:rsidRDefault="000F1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A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40C053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FF482" w14:textId="77777777" w:rsidR="005151DE" w:rsidRDefault="005151DE">
      <w:r>
        <w:separator/>
      </w:r>
    </w:p>
  </w:footnote>
  <w:footnote w:type="continuationSeparator" w:id="0">
    <w:p w14:paraId="4130B616" w14:textId="77777777" w:rsidR="005151DE" w:rsidRDefault="0051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049C5"/>
    <w:multiLevelType w:val="hybridMultilevel"/>
    <w:tmpl w:val="B590D874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0"/>
  </w:num>
  <w:num w:numId="5">
    <w:abstractNumId w:val="19"/>
  </w:num>
  <w:num w:numId="6">
    <w:abstractNumId w:val="18"/>
  </w:num>
  <w:num w:numId="7">
    <w:abstractNumId w:val="30"/>
  </w:num>
  <w:num w:numId="8">
    <w:abstractNumId w:val="2"/>
  </w:num>
  <w:num w:numId="9">
    <w:abstractNumId w:val="16"/>
  </w:num>
  <w:num w:numId="10">
    <w:abstractNumId w:val="1"/>
  </w:num>
  <w:num w:numId="11">
    <w:abstractNumId w:val="25"/>
  </w:num>
  <w:num w:numId="12">
    <w:abstractNumId w:val="17"/>
  </w:num>
  <w:num w:numId="13">
    <w:abstractNumId w:val="24"/>
  </w:num>
  <w:num w:numId="14">
    <w:abstractNumId w:val="28"/>
  </w:num>
  <w:num w:numId="15">
    <w:abstractNumId w:val="12"/>
  </w:num>
  <w:num w:numId="16">
    <w:abstractNumId w:val="14"/>
  </w:num>
  <w:num w:numId="17">
    <w:abstractNumId w:val="3"/>
  </w:num>
  <w:num w:numId="18">
    <w:abstractNumId w:val="22"/>
  </w:num>
  <w:num w:numId="19">
    <w:abstractNumId w:val="26"/>
  </w:num>
  <w:num w:numId="20">
    <w:abstractNumId w:val="27"/>
  </w:num>
  <w:num w:numId="21">
    <w:abstractNumId w:val="20"/>
  </w:num>
  <w:num w:numId="22">
    <w:abstractNumId w:val="9"/>
  </w:num>
  <w:num w:numId="23">
    <w:abstractNumId w:val="8"/>
  </w:num>
  <w:num w:numId="24">
    <w:abstractNumId w:val="29"/>
  </w:num>
  <w:num w:numId="25">
    <w:abstractNumId w:val="13"/>
  </w:num>
  <w:num w:numId="26">
    <w:abstractNumId w:val="11"/>
  </w:num>
  <w:num w:numId="27">
    <w:abstractNumId w:val="4"/>
  </w:num>
  <w:num w:numId="28">
    <w:abstractNumId w:val="21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9C6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5051"/>
    <w:rsid w:val="000675DA"/>
    <w:rsid w:val="00067852"/>
    <w:rsid w:val="0007004C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97D90"/>
    <w:rsid w:val="000A1DD0"/>
    <w:rsid w:val="000A30E4"/>
    <w:rsid w:val="000A35CE"/>
    <w:rsid w:val="000A3897"/>
    <w:rsid w:val="000A3DB1"/>
    <w:rsid w:val="000A4B17"/>
    <w:rsid w:val="000B4C78"/>
    <w:rsid w:val="000B567C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634B"/>
    <w:rsid w:val="000E7658"/>
    <w:rsid w:val="000F0287"/>
    <w:rsid w:val="000F1B50"/>
    <w:rsid w:val="000F45E9"/>
    <w:rsid w:val="000F5438"/>
    <w:rsid w:val="000F6849"/>
    <w:rsid w:val="001053FB"/>
    <w:rsid w:val="0010582C"/>
    <w:rsid w:val="001063B4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3F2F"/>
    <w:rsid w:val="00155FB9"/>
    <w:rsid w:val="00157536"/>
    <w:rsid w:val="0015767A"/>
    <w:rsid w:val="00160441"/>
    <w:rsid w:val="00163A54"/>
    <w:rsid w:val="001649C2"/>
    <w:rsid w:val="00164AEE"/>
    <w:rsid w:val="00164DC1"/>
    <w:rsid w:val="00165C3D"/>
    <w:rsid w:val="0017041F"/>
    <w:rsid w:val="00170AA0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3D7E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09A"/>
    <w:rsid w:val="00221C51"/>
    <w:rsid w:val="002233DB"/>
    <w:rsid w:val="00230AC7"/>
    <w:rsid w:val="00231B95"/>
    <w:rsid w:val="00232379"/>
    <w:rsid w:val="00232741"/>
    <w:rsid w:val="00233555"/>
    <w:rsid w:val="00234A5B"/>
    <w:rsid w:val="00236AA5"/>
    <w:rsid w:val="00237847"/>
    <w:rsid w:val="002405CE"/>
    <w:rsid w:val="002451B5"/>
    <w:rsid w:val="00255346"/>
    <w:rsid w:val="00256796"/>
    <w:rsid w:val="00261F21"/>
    <w:rsid w:val="00262FD5"/>
    <w:rsid w:val="00263943"/>
    <w:rsid w:val="00264BF8"/>
    <w:rsid w:val="002677DE"/>
    <w:rsid w:val="00270257"/>
    <w:rsid w:val="00272E08"/>
    <w:rsid w:val="00277256"/>
    <w:rsid w:val="00280A3B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4EC5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8DE"/>
    <w:rsid w:val="0030210A"/>
    <w:rsid w:val="00302674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1EA6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365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186C"/>
    <w:rsid w:val="003A22F8"/>
    <w:rsid w:val="003A3CDB"/>
    <w:rsid w:val="003A75BE"/>
    <w:rsid w:val="003B00E2"/>
    <w:rsid w:val="003B1B03"/>
    <w:rsid w:val="003B2C9A"/>
    <w:rsid w:val="003C1794"/>
    <w:rsid w:val="003C3357"/>
    <w:rsid w:val="003D13B1"/>
    <w:rsid w:val="003D3CDE"/>
    <w:rsid w:val="003D5F58"/>
    <w:rsid w:val="003D7CAF"/>
    <w:rsid w:val="003E2584"/>
    <w:rsid w:val="003E451A"/>
    <w:rsid w:val="003E4DAB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4ADB"/>
    <w:rsid w:val="00405481"/>
    <w:rsid w:val="004054BC"/>
    <w:rsid w:val="00406576"/>
    <w:rsid w:val="00411314"/>
    <w:rsid w:val="00412733"/>
    <w:rsid w:val="0041363D"/>
    <w:rsid w:val="0041514B"/>
    <w:rsid w:val="004254E6"/>
    <w:rsid w:val="00425CD5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3B7B"/>
    <w:rsid w:val="00454FCC"/>
    <w:rsid w:val="00460BF6"/>
    <w:rsid w:val="004641B7"/>
    <w:rsid w:val="00466930"/>
    <w:rsid w:val="00466D28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249D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25FB"/>
    <w:rsid w:val="004C3505"/>
    <w:rsid w:val="004C3C03"/>
    <w:rsid w:val="004C4F0A"/>
    <w:rsid w:val="004C5894"/>
    <w:rsid w:val="004C7C51"/>
    <w:rsid w:val="004D119E"/>
    <w:rsid w:val="004D241A"/>
    <w:rsid w:val="004D4BC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4F64"/>
    <w:rsid w:val="005151DE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12A3"/>
    <w:rsid w:val="0055234B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274"/>
    <w:rsid w:val="00611A3F"/>
    <w:rsid w:val="006127CD"/>
    <w:rsid w:val="0061417D"/>
    <w:rsid w:val="00614948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4FE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429F"/>
    <w:rsid w:val="007060E8"/>
    <w:rsid w:val="00710960"/>
    <w:rsid w:val="00710A36"/>
    <w:rsid w:val="00710BD9"/>
    <w:rsid w:val="00711B21"/>
    <w:rsid w:val="007132E1"/>
    <w:rsid w:val="00713C7D"/>
    <w:rsid w:val="007159C6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476F3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A2C77"/>
    <w:rsid w:val="007A55F0"/>
    <w:rsid w:val="007B07BA"/>
    <w:rsid w:val="007B0AC1"/>
    <w:rsid w:val="007B2A9A"/>
    <w:rsid w:val="007B51B0"/>
    <w:rsid w:val="007B6A01"/>
    <w:rsid w:val="007B7F38"/>
    <w:rsid w:val="007C172F"/>
    <w:rsid w:val="007C3751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933"/>
    <w:rsid w:val="00805D1F"/>
    <w:rsid w:val="00810C91"/>
    <w:rsid w:val="008119CC"/>
    <w:rsid w:val="0081510D"/>
    <w:rsid w:val="0082172A"/>
    <w:rsid w:val="00821F04"/>
    <w:rsid w:val="00826502"/>
    <w:rsid w:val="00832EA9"/>
    <w:rsid w:val="0083498D"/>
    <w:rsid w:val="008352D7"/>
    <w:rsid w:val="008359DB"/>
    <w:rsid w:val="00835CE2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2C5"/>
    <w:rsid w:val="00851930"/>
    <w:rsid w:val="00852551"/>
    <w:rsid w:val="00853265"/>
    <w:rsid w:val="00855C48"/>
    <w:rsid w:val="008567AD"/>
    <w:rsid w:val="008579E5"/>
    <w:rsid w:val="00867C0B"/>
    <w:rsid w:val="008725A0"/>
    <w:rsid w:val="00875EAE"/>
    <w:rsid w:val="00880CB5"/>
    <w:rsid w:val="0088129E"/>
    <w:rsid w:val="00881F1A"/>
    <w:rsid w:val="00882EF8"/>
    <w:rsid w:val="00883233"/>
    <w:rsid w:val="008860D5"/>
    <w:rsid w:val="008865AD"/>
    <w:rsid w:val="00886915"/>
    <w:rsid w:val="00887064"/>
    <w:rsid w:val="00887F37"/>
    <w:rsid w:val="008913B1"/>
    <w:rsid w:val="00893334"/>
    <w:rsid w:val="00893379"/>
    <w:rsid w:val="008A2522"/>
    <w:rsid w:val="008A2E86"/>
    <w:rsid w:val="008A37EE"/>
    <w:rsid w:val="008A54B9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3675"/>
    <w:rsid w:val="008F6E17"/>
    <w:rsid w:val="008F7920"/>
    <w:rsid w:val="009000E6"/>
    <w:rsid w:val="009005C8"/>
    <w:rsid w:val="00901C73"/>
    <w:rsid w:val="009039BF"/>
    <w:rsid w:val="0091186B"/>
    <w:rsid w:val="00913495"/>
    <w:rsid w:val="00916BF8"/>
    <w:rsid w:val="0092318E"/>
    <w:rsid w:val="00924F83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D9A"/>
    <w:rsid w:val="00982E1C"/>
    <w:rsid w:val="0098420D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348"/>
    <w:rsid w:val="009F0E88"/>
    <w:rsid w:val="009F4548"/>
    <w:rsid w:val="009F4BA4"/>
    <w:rsid w:val="009F4FE1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61E6"/>
    <w:rsid w:val="00A16D89"/>
    <w:rsid w:val="00A177B9"/>
    <w:rsid w:val="00A20BC1"/>
    <w:rsid w:val="00A2486D"/>
    <w:rsid w:val="00A249C8"/>
    <w:rsid w:val="00A2661E"/>
    <w:rsid w:val="00A269B6"/>
    <w:rsid w:val="00A3006B"/>
    <w:rsid w:val="00A3235A"/>
    <w:rsid w:val="00A34F84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56E10"/>
    <w:rsid w:val="00A61B0D"/>
    <w:rsid w:val="00A62639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94D28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C44"/>
    <w:rsid w:val="00AD7813"/>
    <w:rsid w:val="00AE19BD"/>
    <w:rsid w:val="00AF0326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58BF"/>
    <w:rsid w:val="00B2711A"/>
    <w:rsid w:val="00B31EF3"/>
    <w:rsid w:val="00B32B38"/>
    <w:rsid w:val="00B36AEE"/>
    <w:rsid w:val="00B36C98"/>
    <w:rsid w:val="00B37155"/>
    <w:rsid w:val="00B409DE"/>
    <w:rsid w:val="00B413BC"/>
    <w:rsid w:val="00B4256A"/>
    <w:rsid w:val="00B432F5"/>
    <w:rsid w:val="00B4422A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6AAE"/>
    <w:rsid w:val="00B77D1A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E5C31"/>
    <w:rsid w:val="00BE5EBA"/>
    <w:rsid w:val="00BE6015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041BD"/>
    <w:rsid w:val="00C10253"/>
    <w:rsid w:val="00C10288"/>
    <w:rsid w:val="00C1190D"/>
    <w:rsid w:val="00C14D7C"/>
    <w:rsid w:val="00C176C6"/>
    <w:rsid w:val="00C20020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8D9"/>
    <w:rsid w:val="00C74E92"/>
    <w:rsid w:val="00C76D1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3393"/>
    <w:rsid w:val="00CE6A83"/>
    <w:rsid w:val="00CF15FD"/>
    <w:rsid w:val="00CF57EC"/>
    <w:rsid w:val="00D00358"/>
    <w:rsid w:val="00D006CC"/>
    <w:rsid w:val="00D01853"/>
    <w:rsid w:val="00D03484"/>
    <w:rsid w:val="00D03E12"/>
    <w:rsid w:val="00D16037"/>
    <w:rsid w:val="00D16553"/>
    <w:rsid w:val="00D178CB"/>
    <w:rsid w:val="00D211CD"/>
    <w:rsid w:val="00D23FB6"/>
    <w:rsid w:val="00D34228"/>
    <w:rsid w:val="00D35325"/>
    <w:rsid w:val="00D404FF"/>
    <w:rsid w:val="00D40A89"/>
    <w:rsid w:val="00D41678"/>
    <w:rsid w:val="00D42590"/>
    <w:rsid w:val="00D43AE5"/>
    <w:rsid w:val="00D44256"/>
    <w:rsid w:val="00D44478"/>
    <w:rsid w:val="00D44BD5"/>
    <w:rsid w:val="00D44DD1"/>
    <w:rsid w:val="00D523FC"/>
    <w:rsid w:val="00D53329"/>
    <w:rsid w:val="00D53A4F"/>
    <w:rsid w:val="00D53E32"/>
    <w:rsid w:val="00D56C25"/>
    <w:rsid w:val="00D57493"/>
    <w:rsid w:val="00D677C5"/>
    <w:rsid w:val="00D703A1"/>
    <w:rsid w:val="00D77316"/>
    <w:rsid w:val="00D816D8"/>
    <w:rsid w:val="00D82B12"/>
    <w:rsid w:val="00D82B9F"/>
    <w:rsid w:val="00D864F4"/>
    <w:rsid w:val="00D90EE7"/>
    <w:rsid w:val="00D911A1"/>
    <w:rsid w:val="00D9309D"/>
    <w:rsid w:val="00DA0968"/>
    <w:rsid w:val="00DA12CD"/>
    <w:rsid w:val="00DA1EF2"/>
    <w:rsid w:val="00DB23D7"/>
    <w:rsid w:val="00DB2FF2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2235"/>
    <w:rsid w:val="00DE40B9"/>
    <w:rsid w:val="00DE42EC"/>
    <w:rsid w:val="00DE6732"/>
    <w:rsid w:val="00DE7A5F"/>
    <w:rsid w:val="00DF0FBF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268FA"/>
    <w:rsid w:val="00E32958"/>
    <w:rsid w:val="00E35BB5"/>
    <w:rsid w:val="00E36357"/>
    <w:rsid w:val="00E379F2"/>
    <w:rsid w:val="00E37D06"/>
    <w:rsid w:val="00E4581A"/>
    <w:rsid w:val="00E45DB8"/>
    <w:rsid w:val="00E472C5"/>
    <w:rsid w:val="00E5151C"/>
    <w:rsid w:val="00E52ADF"/>
    <w:rsid w:val="00E54D2F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7B9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5A11"/>
    <w:rsid w:val="00ED5D46"/>
    <w:rsid w:val="00ED60E0"/>
    <w:rsid w:val="00EE152B"/>
    <w:rsid w:val="00EE432E"/>
    <w:rsid w:val="00EF0512"/>
    <w:rsid w:val="00EF16EB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584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64A1"/>
    <w:rsid w:val="00FB6947"/>
    <w:rsid w:val="00FC1601"/>
    <w:rsid w:val="00FC7C1C"/>
    <w:rsid w:val="00FD01E8"/>
    <w:rsid w:val="00FD09A4"/>
    <w:rsid w:val="00FD41AF"/>
    <w:rsid w:val="00FD7776"/>
    <w:rsid w:val="00FD7CF8"/>
    <w:rsid w:val="00FE60D2"/>
    <w:rsid w:val="00FE7E6A"/>
    <w:rsid w:val="00FF0FA7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CBC9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0A35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/ref=dp_byline_sr_book_1?ie=UTF8&amp;field-author=BHASKARA+RAJ&amp;text=BHASKARA+RAJ&amp;sort=relevancerank&amp;search-alias=book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83B3-7EBD-49BA-9CDE-307A2E28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10</cp:revision>
  <cp:lastPrinted>2015-10-13T09:56:00Z</cp:lastPrinted>
  <dcterms:created xsi:type="dcterms:W3CDTF">2022-10-09T22:08:00Z</dcterms:created>
  <dcterms:modified xsi:type="dcterms:W3CDTF">2023-01-29T09:45:00Z</dcterms:modified>
</cp:coreProperties>
</file>